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E0D8" w14:textId="77777777" w:rsidR="00B51442" w:rsidRPr="0028699E" w:rsidRDefault="00286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Буинская средняя общеобразовательная школа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Ибресинского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Чувашской Республики</w:t>
      </w:r>
      <w:r w:rsidRPr="0028699E">
        <w:rPr>
          <w:lang w:val="ru-RU"/>
        </w:rPr>
        <w:br/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«Буинская СОШ»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Style w:val="a3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4"/>
        <w:gridCol w:w="1650"/>
        <w:gridCol w:w="4111"/>
      </w:tblGrid>
      <w:tr w:rsidR="0028699E" w:rsidRPr="009B471F" w14:paraId="246DD286" w14:textId="77777777" w:rsidTr="00D03CFA">
        <w:trPr>
          <w:trHeight w:val="2314"/>
        </w:trPr>
        <w:tc>
          <w:tcPr>
            <w:tcW w:w="1921" w:type="pct"/>
          </w:tcPr>
          <w:p w14:paraId="15A9A69F" w14:textId="77777777" w:rsidR="0028699E" w:rsidRDefault="0028699E" w:rsidP="00286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2869E7D2" w14:textId="77777777" w:rsidR="0028699E" w:rsidRDefault="0028699E" w:rsidP="00286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 начальника  отдела образования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Ибресинскому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Чувашской Республики</w:t>
            </w:r>
          </w:p>
          <w:p w14:paraId="01EF36C3" w14:textId="77777777" w:rsidR="0028699E" w:rsidRDefault="0028699E" w:rsidP="00286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1497A7" w14:textId="77777777" w:rsidR="0028699E" w:rsidRDefault="0028699E" w:rsidP="00286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____________Т.И. Лаврентьева</w:t>
            </w:r>
          </w:p>
          <w:p w14:paraId="1E0AC015" w14:textId="77777777" w:rsidR="0028699E" w:rsidRDefault="0028699E" w:rsidP="00286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 20 ____ г.</w:t>
            </w:r>
          </w:p>
          <w:p w14:paraId="1D77AB04" w14:textId="77777777" w:rsidR="0028699E" w:rsidRDefault="0028699E" w:rsidP="00286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12E87393" w14:textId="77777777" w:rsidR="0028699E" w:rsidRDefault="0028699E" w:rsidP="00286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14:paraId="7AA68DF0" w14:textId="77777777" w:rsidR="0028699E" w:rsidRDefault="0028699E" w:rsidP="00286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14:paraId="6444F4C0" w14:textId="22CCD3B0" w:rsidR="00A91542" w:rsidRDefault="00A91542" w:rsidP="00BB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1715" w:dyaOrig="6675" w14:anchorId="28032E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72.75pt" o:ole="">
                  <v:imagedata r:id="rId5" o:title=""/>
                </v:shape>
                <o:OLEObject Type="Embed" ProgID="PBrush" ShapeID="_x0000_i1025" DrawAspect="Content" ObjectID="_1716190352" r:id="rId6"/>
              </w:object>
            </w:r>
          </w:p>
          <w:p w14:paraId="1E93BAB1" w14:textId="550A3432" w:rsidR="0028699E" w:rsidRDefault="0028699E" w:rsidP="00BB499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662C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03CFA" w:rsidRPr="006662C8">
              <w:rPr>
                <w:rFonts w:ascii="Times New Roman" w:hAnsi="Times New Roman"/>
                <w:sz w:val="24"/>
                <w:szCs w:val="24"/>
              </w:rPr>
              <w:t>6</w:t>
            </w:r>
            <w:r w:rsidR="00327961" w:rsidRPr="006662C8">
              <w:rPr>
                <w:rFonts w:ascii="Times New Roman" w:hAnsi="Times New Roman"/>
                <w:sz w:val="24"/>
                <w:szCs w:val="24"/>
              </w:rPr>
              <w:t>0</w:t>
            </w:r>
            <w:r w:rsidRPr="006662C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27961" w:rsidRPr="006662C8">
              <w:rPr>
                <w:rFonts w:ascii="Times New Roman" w:hAnsi="Times New Roman"/>
                <w:sz w:val="24"/>
                <w:szCs w:val="24"/>
              </w:rPr>
              <w:t>18</w:t>
            </w:r>
            <w:r w:rsidR="00D03CFA" w:rsidRPr="006662C8">
              <w:rPr>
                <w:rFonts w:ascii="Times New Roman" w:hAnsi="Times New Roman"/>
                <w:sz w:val="24"/>
                <w:szCs w:val="24"/>
              </w:rPr>
              <w:t>.04.2</w:t>
            </w:r>
            <w:r w:rsidR="00BB4995" w:rsidRPr="00666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24321754" w14:textId="77777777" w:rsidR="00B51442" w:rsidRPr="0028699E" w:rsidRDefault="00B514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B5B148" w14:textId="77777777" w:rsidR="007867DB" w:rsidRDefault="0028699E" w:rsidP="007867D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</w:p>
    <w:p w14:paraId="455EE0BC" w14:textId="77777777" w:rsidR="00D03CFA" w:rsidRPr="007867DB" w:rsidRDefault="0028699E" w:rsidP="007867DB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8699E">
        <w:rPr>
          <w:lang w:val="ru-RU"/>
        </w:rPr>
        <w:br/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28699E">
        <w:rPr>
          <w:lang w:val="ru-RU"/>
        </w:rPr>
        <w:br/>
      </w:r>
      <w:r w:rsidRPr="007867DB">
        <w:rPr>
          <w:rFonts w:hAnsi="Times New Roman" w:cs="Times New Roman"/>
          <w:b/>
          <w:color w:val="000000"/>
          <w:sz w:val="24"/>
          <w:szCs w:val="24"/>
          <w:lang w:val="ru-RU"/>
        </w:rPr>
        <w:t>«Буинская средняя общеобразовательная школа»</w:t>
      </w:r>
    </w:p>
    <w:p w14:paraId="63E0745F" w14:textId="77777777" w:rsidR="007867DB" w:rsidRDefault="0028699E" w:rsidP="007867D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867D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867DB">
        <w:rPr>
          <w:rFonts w:hAnsi="Times New Roman" w:cs="Times New Roman"/>
          <w:b/>
          <w:color w:val="000000"/>
          <w:sz w:val="24"/>
          <w:szCs w:val="24"/>
          <w:lang w:val="ru-RU"/>
        </w:rPr>
        <w:t>Ибресинского</w:t>
      </w:r>
      <w:proofErr w:type="spellEnd"/>
      <w:r w:rsidRPr="007867D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района Чувашской Республики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34DD45D1" w14:textId="77777777" w:rsidR="00B51442" w:rsidRPr="0028699E" w:rsidRDefault="00286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</w:t>
      </w:r>
      <w:r w:rsidR="007867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14:paraId="27CC2C95" w14:textId="77777777" w:rsidR="00B51442" w:rsidRDefault="0028699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4"/>
        <w:gridCol w:w="6152"/>
      </w:tblGrid>
      <w:tr w:rsidR="00B51442" w:rsidRPr="00A91542" w14:paraId="29CBDFA2" w14:textId="77777777" w:rsidTr="00974238"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718CF" w14:textId="77777777" w:rsidR="00B51442" w:rsidRDefault="0028699E" w:rsidP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F9E61" w14:textId="77777777" w:rsidR="00B51442" w:rsidRPr="0028699E" w:rsidRDefault="0028699E" w:rsidP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Буинская средняя общеобразовательная школа</w:t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Ибресинского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Чувашской Республики</w:t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«Буинская СОШ»</w:t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80F23" w14:paraId="68761605" w14:textId="77777777" w:rsidTr="00974238"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F0F04" w14:textId="77777777" w:rsidR="00A80F23" w:rsidRDefault="00A80F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3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FB2AB" w14:textId="77777777" w:rsidR="00A80F23" w:rsidRPr="00F83F16" w:rsidRDefault="00A80F23" w:rsidP="00A80F2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Петрова</w:t>
            </w:r>
            <w:proofErr w:type="spellEnd"/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Ольга</w:t>
            </w:r>
            <w:proofErr w:type="spellEnd"/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Петровна</w:t>
            </w:r>
            <w:proofErr w:type="spellEnd"/>
          </w:p>
        </w:tc>
      </w:tr>
      <w:tr w:rsidR="00A80F23" w:rsidRPr="0028699E" w14:paraId="72E3D9B0" w14:textId="77777777" w:rsidTr="00974238"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7BE19" w14:textId="77777777" w:rsidR="00A80F23" w:rsidRDefault="00A80F2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3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4775D" w14:textId="77777777" w:rsidR="00A80F23" w:rsidRPr="00F83F16" w:rsidRDefault="00A80F23" w:rsidP="00A80F2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F23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429720, Чувашская Республика, </w:t>
            </w:r>
            <w:proofErr w:type="spellStart"/>
            <w:r w:rsidRPr="00A80F23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Ибресинский</w:t>
            </w:r>
            <w:proofErr w:type="spellEnd"/>
            <w:r w:rsidRPr="00A80F23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район, п. Буинск, ул. </w:t>
            </w:r>
            <w:proofErr w:type="spellStart"/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Горняка</w:t>
            </w:r>
            <w:proofErr w:type="spellEnd"/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д.10</w:t>
            </w:r>
          </w:p>
        </w:tc>
      </w:tr>
      <w:tr w:rsidR="00A80F23" w14:paraId="2651AE6A" w14:textId="77777777" w:rsidTr="00974238"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329E7" w14:textId="77777777" w:rsidR="00A80F23" w:rsidRDefault="00A80F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3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B4B3A" w14:textId="77777777" w:rsidR="00A80F23" w:rsidRPr="00F83F16" w:rsidRDefault="00A80F23" w:rsidP="00A80F2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8-835-382-62-41, 8-835-382-62-36</w:t>
            </w:r>
          </w:p>
        </w:tc>
      </w:tr>
      <w:tr w:rsidR="00A80F23" w14:paraId="18283ABD" w14:textId="77777777" w:rsidTr="00974238"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CD0C8" w14:textId="77777777" w:rsidR="00A80F23" w:rsidRDefault="00A80F2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24BF1" w14:textId="77777777" w:rsidR="00A80F23" w:rsidRPr="0029261A" w:rsidRDefault="00A80F23" w:rsidP="00A80F2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0F23" w14:paraId="7D2A974F" w14:textId="77777777" w:rsidTr="00974238"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2247F" w14:textId="77777777" w:rsidR="00A80F23" w:rsidRDefault="00A80F2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3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F130D" w14:textId="77777777" w:rsidR="00A80F23" w:rsidRPr="00F83F16" w:rsidRDefault="00A80F23" w:rsidP="00A80F2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3F16">
              <w:rPr>
                <w:rFonts w:ascii="Times New Roman" w:hAnsi="Times New Roman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F83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F16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  <w:proofErr w:type="spellEnd"/>
            <w:r w:rsidRPr="00F83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F16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</w:t>
            </w:r>
            <w:proofErr w:type="spellEnd"/>
            <w:r w:rsidRPr="00F83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F16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</w:t>
            </w:r>
            <w:proofErr w:type="spellEnd"/>
          </w:p>
        </w:tc>
      </w:tr>
      <w:tr w:rsidR="00A80F23" w14:paraId="0C0B9945" w14:textId="77777777" w:rsidTr="00974238"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BBDBE" w14:textId="77777777" w:rsidR="00A80F23" w:rsidRDefault="00A80F2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3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AFF2A" w14:textId="77777777" w:rsidR="00A80F23" w:rsidRPr="00F83F16" w:rsidRDefault="00A80F23" w:rsidP="00A80F2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1923 </w:t>
            </w:r>
            <w:proofErr w:type="spellStart"/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A80F23" w14:paraId="5206DD5C" w14:textId="77777777" w:rsidTr="00A80F23"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3A995" w14:textId="77777777" w:rsidR="00A80F23" w:rsidRDefault="00A80F2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3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D97D7" w14:textId="77777777" w:rsidR="00A80F23" w:rsidRPr="00F83F16" w:rsidRDefault="00A80F23" w:rsidP="00A80F2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</w:t>
            </w:r>
            <w:proofErr w:type="spellEnd"/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02.09.2014 г. № 582, </w:t>
            </w:r>
            <w:proofErr w:type="spellStart"/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серия</w:t>
            </w:r>
            <w:proofErr w:type="spellEnd"/>
            <w:r w:rsidRPr="00F83F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21ЛО1 № 0000230</w:t>
            </w:r>
          </w:p>
        </w:tc>
      </w:tr>
      <w:tr w:rsidR="00A80F23" w:rsidRPr="00A91542" w14:paraId="45E50163" w14:textId="77777777" w:rsidTr="00FB5CCB"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6EC7C" w14:textId="77777777" w:rsidR="00A80F23" w:rsidRPr="00F83F16" w:rsidRDefault="00A80F23" w:rsidP="00FB5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spellEnd"/>
            <w:r w:rsidRPr="00F8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8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spellEnd"/>
            <w:r w:rsidRPr="00F8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8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proofErr w:type="spellEnd"/>
          </w:p>
        </w:tc>
        <w:tc>
          <w:tcPr>
            <w:tcW w:w="3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B37A0" w14:textId="77777777" w:rsidR="00A80F23" w:rsidRPr="00A80F23" w:rsidRDefault="00A80F23" w:rsidP="00A80F23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A80F23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от 19.09.2014г. № 297, серия 21АО1  № 0000527; </w:t>
            </w:r>
          </w:p>
          <w:p w14:paraId="4EE1C23A" w14:textId="77777777" w:rsidR="00A80F23" w:rsidRPr="00A80F23" w:rsidRDefault="00A80F23" w:rsidP="00A80F23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F23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срок действия: до 08 июня 2023 года</w:t>
            </w:r>
          </w:p>
        </w:tc>
      </w:tr>
      <w:tr w:rsidR="00A80F23" w:rsidRPr="00A91542" w14:paraId="07654553" w14:textId="77777777" w:rsidTr="00FB5CCB"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31664" w14:textId="77777777" w:rsidR="00A80F23" w:rsidRPr="00974238" w:rsidRDefault="00A80F23" w:rsidP="00FB5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4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МБДОУ «</w:t>
            </w:r>
            <w:proofErr w:type="spellStart"/>
            <w:r w:rsidRPr="00974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Буинский</w:t>
            </w:r>
            <w:proofErr w:type="spellEnd"/>
            <w:r w:rsidRPr="00974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«Тополек» реорганизован в форме присоединения к МБОУ «Буинская СОШ»</w:t>
            </w:r>
          </w:p>
        </w:tc>
        <w:tc>
          <w:tcPr>
            <w:tcW w:w="3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EFBF4" w14:textId="77777777" w:rsidR="00A80F23" w:rsidRPr="00A80F23" w:rsidRDefault="00A80F23" w:rsidP="00A80F23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A80F23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Постановление администрации </w:t>
            </w:r>
            <w:proofErr w:type="spellStart"/>
            <w:r w:rsidRPr="00A80F23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Ибресинского</w:t>
            </w:r>
            <w:proofErr w:type="spellEnd"/>
            <w:r w:rsidRPr="00A80F23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района № 477 от 21.08.2017</w:t>
            </w:r>
          </w:p>
          <w:p w14:paraId="7C84A2C4" w14:textId="77777777" w:rsidR="00A80F23" w:rsidRPr="00A80F23" w:rsidRDefault="00A80F23" w:rsidP="00A80F23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A80F23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Приказ МО и МП о переоформлении лицензии № 2363 от 18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0F23">
                <w:rPr>
                  <w:rFonts w:ascii="Times New Roman" w:hAnsi="Times New Roman"/>
                  <w:iCs/>
                  <w:sz w:val="24"/>
                  <w:szCs w:val="24"/>
                  <w:lang w:val="ru-RU" w:eastAsia="ru-RU"/>
                </w:rPr>
                <w:t>2017 г</w:t>
              </w:r>
            </w:smartTag>
            <w:r w:rsidRPr="00A80F23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5321280A" w14:textId="77777777" w:rsidR="00B51442" w:rsidRPr="0028699E" w:rsidRDefault="0028699E" w:rsidP="00504F46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МБОУ </w:t>
      </w:r>
      <w:r w:rsidR="00974238">
        <w:rPr>
          <w:rFonts w:hAnsi="Times New Roman" w:cs="Times New Roman"/>
          <w:color w:val="000000"/>
          <w:sz w:val="24"/>
          <w:szCs w:val="24"/>
          <w:lang w:val="ru-RU"/>
        </w:rPr>
        <w:t>«Буинская СОШ»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расположена в </w:t>
      </w:r>
      <w:r w:rsidR="00974238">
        <w:rPr>
          <w:rFonts w:hAnsi="Times New Roman" w:cs="Times New Roman"/>
          <w:color w:val="000000"/>
          <w:sz w:val="24"/>
          <w:szCs w:val="24"/>
          <w:lang w:val="ru-RU"/>
        </w:rPr>
        <w:t>поселке Буинск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. Большинство семей обучающихся проживают в </w:t>
      </w:r>
      <w:r w:rsidR="00974238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частных 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типовой застройки: </w:t>
      </w:r>
      <w:r w:rsidR="00974238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974238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− рядом со Школой, </w:t>
      </w:r>
      <w:r w:rsidR="0097423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− в близлежащих поселках.</w:t>
      </w:r>
    </w:p>
    <w:p w14:paraId="3A09EBE3" w14:textId="77777777" w:rsidR="00974238" w:rsidRPr="00974238" w:rsidRDefault="00974238" w:rsidP="0097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2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Учреждение представляет собой отдельно стоящих два 2-х этажных кирпичных строения, расположенных в центре посёлка, их разделяет автодорога. С южной, западной и восточной стороны от объекта расположены частные деревянные дома. С северной стороны, на расстоянии </w:t>
      </w:r>
      <w:smartTag w:uri="urn:schemas-microsoft-com:office:smarttags" w:element="metricconverter">
        <w:smartTagPr>
          <w:attr w:name="ProductID" w:val="2016 г"/>
        </w:smartTagPr>
        <w:r w:rsidRPr="00974238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5 м</w:t>
        </w:r>
      </w:smartTag>
      <w:r w:rsidRPr="009742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автодорога. </w:t>
      </w:r>
    </w:p>
    <w:p w14:paraId="29AB3EA7" w14:textId="77777777" w:rsidR="00974238" w:rsidRPr="00974238" w:rsidRDefault="00974238" w:rsidP="0058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423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Основным видом деятельности Школы является реализация общеобразовательных программ дошкольного,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 (приказ № 660 МО и МП от 05 апреля </w:t>
      </w:r>
      <w:smartTag w:uri="urn:schemas-microsoft-com:office:smarttags" w:element="metricconverter">
        <w:smartTagPr>
          <w:attr w:name="ProductID" w:val="2016 г"/>
        </w:smartTagPr>
        <w:r w:rsidRPr="00974238">
          <w:rPr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2018 г</w:t>
        </w:r>
      </w:smartTag>
      <w:r w:rsidRPr="0097423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.). </w:t>
      </w:r>
    </w:p>
    <w:p w14:paraId="298F68AE" w14:textId="77777777" w:rsidR="00B51442" w:rsidRPr="0028699E" w:rsidRDefault="00286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14:paraId="7DAFB725" w14:textId="77777777" w:rsidR="00B51442" w:rsidRPr="0028699E" w:rsidRDefault="0028699E" w:rsidP="0029261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14:paraId="591201C6" w14:textId="77777777" w:rsidR="00504F46" w:rsidRDefault="0028699E" w:rsidP="0029261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ФГОС начального общего, основного общего и среднего общего образования, </w:t>
      </w:r>
      <w:r w:rsidR="00504F46" w:rsidRPr="00742F00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</w:t>
      </w:r>
      <w:r w:rsidR="00504F4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04F46"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нормативными актами </w:t>
      </w:r>
      <w:r w:rsidR="00504F46">
        <w:rPr>
          <w:rFonts w:hAnsi="Times New Roman" w:cs="Times New Roman"/>
          <w:color w:val="000000"/>
          <w:sz w:val="24"/>
          <w:szCs w:val="24"/>
          <w:lang w:val="ru-RU"/>
        </w:rPr>
        <w:t>МБОУ «Буинская СОШ»</w:t>
      </w:r>
    </w:p>
    <w:p w14:paraId="22DAE22C" w14:textId="77777777" w:rsidR="00504F46" w:rsidRPr="00742F00" w:rsidRDefault="00504F46" w:rsidP="0029261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«Буинская СОШ»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14:paraId="42237246" w14:textId="77777777" w:rsidR="00504F46" w:rsidRDefault="00504F46" w:rsidP="0029261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14:paraId="64E3BB6C" w14:textId="77777777" w:rsidR="00B51442" w:rsidRPr="0028699E" w:rsidRDefault="0028699E" w:rsidP="0029261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</w:p>
    <w:p w14:paraId="0F9A0FD4" w14:textId="77777777" w:rsidR="004C3DEA" w:rsidRPr="00F920CA" w:rsidRDefault="00504F46" w:rsidP="0029261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результате введения ограничительных мер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распространением </w:t>
      </w:r>
      <w:proofErr w:type="spellStart"/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2020/2021 </w:t>
      </w:r>
      <w:r w:rsidR="0028699E" w:rsidRPr="00197304">
        <w:rPr>
          <w:rFonts w:hAnsi="Times New Roman" w:cs="Times New Roman"/>
          <w:color w:val="000000"/>
          <w:sz w:val="24"/>
          <w:szCs w:val="24"/>
          <w:lang w:val="ru-RU"/>
        </w:rPr>
        <w:t>учебн</w:t>
      </w:r>
      <w:r w:rsidR="00197304" w:rsidRPr="00197304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="0028699E" w:rsidRPr="00197304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197304" w:rsidRPr="0019730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28699E" w:rsidRPr="00197304">
        <w:rPr>
          <w:rFonts w:hAnsi="Times New Roman" w:cs="Times New Roman"/>
          <w:color w:val="000000"/>
          <w:sz w:val="24"/>
          <w:szCs w:val="24"/>
          <w:lang w:val="ru-RU"/>
        </w:rPr>
        <w:t xml:space="preserve">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</w:t>
      </w:r>
      <w:r w:rsidR="0028699E" w:rsidRPr="001973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мационные ресурсы, в частности, платформа «</w:t>
      </w:r>
      <w:proofErr w:type="spellStart"/>
      <w:r w:rsidR="004C3DEA" w:rsidRPr="00197304">
        <w:rPr>
          <w:rFonts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 w:rsidR="0028699E" w:rsidRPr="0019730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C3DEA" w:rsidRPr="00197304">
        <w:rPr>
          <w:rFonts w:hAnsi="Times New Roman" w:cs="Times New Roman"/>
          <w:color w:val="000000"/>
          <w:sz w:val="24"/>
          <w:szCs w:val="24"/>
          <w:lang w:val="ru-RU"/>
        </w:rPr>
        <w:t>, «</w:t>
      </w:r>
      <w:proofErr w:type="spellStart"/>
      <w:r w:rsidR="004C3DEA" w:rsidRPr="0019730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F920CA" w:rsidRPr="001973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C3DEA" w:rsidRPr="00197304">
        <w:rPr>
          <w:rFonts w:hAnsi="Times New Roman" w:cs="Times New Roman"/>
          <w:color w:val="000000"/>
          <w:sz w:val="24"/>
          <w:szCs w:val="24"/>
          <w:lang w:val="ru-RU"/>
        </w:rPr>
        <w:t>ласс</w:t>
      </w:r>
      <w:proofErr w:type="spellEnd"/>
      <w:r w:rsidR="004C3DEA" w:rsidRPr="00197304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F920CA" w:rsidRPr="00197304">
        <w:rPr>
          <w:rFonts w:hAnsi="Times New Roman" w:cs="Times New Roman"/>
          <w:color w:val="000000"/>
          <w:sz w:val="24"/>
          <w:szCs w:val="24"/>
          <w:lang w:val="ru-RU"/>
        </w:rPr>
        <w:t>Видеоуроки в интернет - сайт для учителей</w:t>
      </w:r>
      <w:r w:rsidR="004C3DEA" w:rsidRPr="0019730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920CA" w:rsidRPr="00197304">
        <w:rPr>
          <w:rFonts w:hAnsi="Times New Roman" w:cs="Times New Roman"/>
          <w:color w:val="000000"/>
          <w:sz w:val="24"/>
          <w:szCs w:val="24"/>
          <w:lang w:val="ru-RU"/>
        </w:rPr>
        <w:t>, электронные дневники «Сетевой Город. Образование».</w:t>
      </w:r>
    </w:p>
    <w:p w14:paraId="245DF994" w14:textId="77777777" w:rsidR="00504F46" w:rsidRPr="00742F00" w:rsidRDefault="00504F46" w:rsidP="0029261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итогам освоения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поддержании среднестатистического уровня успеваемости учеников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среднего уровня общего образования.</w:t>
      </w:r>
    </w:p>
    <w:p w14:paraId="443C7A22" w14:textId="77777777" w:rsidR="00B51442" w:rsidRPr="00197304" w:rsidRDefault="0028699E" w:rsidP="0029261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304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 w:rsidRPr="00197304">
        <w:rPr>
          <w:rFonts w:hAnsi="Times New Roman" w:cs="Times New Roman"/>
          <w:color w:val="000000"/>
          <w:sz w:val="24"/>
          <w:szCs w:val="24"/>
        </w:rPr>
        <w:t> </w:t>
      </w:r>
      <w:r w:rsidRPr="00197304">
        <w:rPr>
          <w:rFonts w:hAnsi="Times New Roman" w:cs="Times New Roman"/>
          <w:color w:val="000000"/>
          <w:sz w:val="24"/>
          <w:szCs w:val="24"/>
          <w:lang w:val="ru-RU"/>
        </w:rPr>
        <w:t>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14:paraId="5F263C3F" w14:textId="77777777" w:rsidR="00B51442" w:rsidRPr="00197304" w:rsidRDefault="0028699E" w:rsidP="00FC25A1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304">
        <w:rPr>
          <w:rFonts w:hAnsi="Times New Roman" w:cs="Times New Roman"/>
          <w:color w:val="000000"/>
          <w:sz w:val="24"/>
          <w:szCs w:val="24"/>
          <w:lang w:val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14:paraId="58E22B2E" w14:textId="77777777" w:rsidR="00B51442" w:rsidRPr="00197304" w:rsidRDefault="0028699E" w:rsidP="00FC25A1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304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</w:t>
      </w:r>
      <w:r w:rsidR="00197304" w:rsidRPr="001973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9F6BEF" w14:textId="77777777" w:rsidR="00504F46" w:rsidRDefault="00504F46" w:rsidP="00504F46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FCA311" w14:textId="77777777" w:rsidR="009B471F" w:rsidRPr="006F3DAD" w:rsidRDefault="009B471F" w:rsidP="009B471F">
      <w:pPr>
        <w:jc w:val="center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Воспитательная работа</w:t>
      </w:r>
    </w:p>
    <w:p w14:paraId="2C0884BD" w14:textId="77777777" w:rsidR="009B471F" w:rsidRPr="009B471F" w:rsidRDefault="009B471F" w:rsidP="009B471F">
      <w:pPr>
        <w:spacing w:before="0" w:beforeAutospacing="0" w:after="0" w:afterAutospacing="0"/>
        <w:ind w:firstLine="284"/>
        <w:jc w:val="both"/>
        <w:rPr>
          <w:rStyle w:val="CharAttribute484"/>
          <w:rFonts w:eastAsia="№Е"/>
          <w:i w:val="0"/>
          <w:iCs/>
          <w:color w:val="0D0D0D" w:themeColor="text1" w:themeTint="F2"/>
          <w:sz w:val="24"/>
          <w:lang w:val="ru-RU"/>
        </w:rPr>
      </w:pP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С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01.09.2021 Школа реализует рабочую программу воспитания и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среднего общего образования. В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 xml:space="preserve">рамках воспитательной работы </w:t>
      </w: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lang w:val="ru-RU"/>
        </w:rPr>
        <w:t xml:space="preserve">основываясь на </w:t>
      </w:r>
      <w:r w:rsidRPr="009B471F">
        <w:rPr>
          <w:rStyle w:val="CharAttribute484"/>
          <w:rFonts w:eastAsia="№Е"/>
          <w:i w:val="0"/>
          <w:iCs/>
          <w:color w:val="0D0D0D" w:themeColor="text1" w:themeTint="F2"/>
          <w:sz w:val="24"/>
          <w:lang w:val="ru-RU"/>
        </w:rPr>
        <w:t>базовых для общества ценностях (семья, труд, отечество, природа, мир, знания, культура, здоровье, человек),</w:t>
      </w: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lang w:val="ru-RU"/>
        </w:rPr>
        <w:t xml:space="preserve"> общая </w:t>
      </w:r>
      <w:r w:rsidRPr="009B471F">
        <w:rPr>
          <w:rStyle w:val="CharAttribute484"/>
          <w:rFonts w:eastAsia="№Е"/>
          <w:bCs/>
          <w:i w:val="0"/>
          <w:iCs/>
          <w:color w:val="0D0D0D" w:themeColor="text1" w:themeTint="F2"/>
          <w:sz w:val="24"/>
          <w:lang w:val="ru-RU"/>
        </w:rPr>
        <w:t>цель</w:t>
      </w: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lang w:val="ru-RU"/>
        </w:rPr>
        <w:t xml:space="preserve"> воспитания в школе – </w:t>
      </w:r>
      <w:r w:rsidRPr="009B471F">
        <w:rPr>
          <w:rStyle w:val="CharAttribute484"/>
          <w:rFonts w:eastAsia="№Е"/>
          <w:i w:val="0"/>
          <w:iCs/>
          <w:color w:val="0D0D0D" w:themeColor="text1" w:themeTint="F2"/>
          <w:sz w:val="24"/>
          <w:lang w:val="ru-RU"/>
        </w:rPr>
        <w:t>личностное развитие школьников, проявляющееся:</w:t>
      </w:r>
    </w:p>
    <w:p w14:paraId="5DD91E06" w14:textId="77777777" w:rsidR="009B471F" w:rsidRPr="009B471F" w:rsidRDefault="009B471F" w:rsidP="009B471F">
      <w:pPr>
        <w:spacing w:before="0" w:beforeAutospacing="0" w:after="0" w:afterAutospacing="0"/>
        <w:ind w:firstLine="284"/>
        <w:jc w:val="both"/>
        <w:rPr>
          <w:rStyle w:val="CharAttribute484"/>
          <w:rFonts w:eastAsia="№Е"/>
          <w:i w:val="0"/>
          <w:iCs/>
          <w:color w:val="0D0D0D" w:themeColor="text1" w:themeTint="F2"/>
          <w:sz w:val="24"/>
          <w:lang w:val="ru-RU"/>
        </w:rPr>
      </w:pPr>
      <w:r w:rsidRPr="009B471F">
        <w:rPr>
          <w:rStyle w:val="CharAttribute484"/>
          <w:rFonts w:eastAsia="№Е"/>
          <w:i w:val="0"/>
          <w:iCs/>
          <w:color w:val="0D0D0D" w:themeColor="text1" w:themeTint="F2"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14:paraId="6D61C470" w14:textId="77777777" w:rsidR="009B471F" w:rsidRPr="009B471F" w:rsidRDefault="009B471F" w:rsidP="009B471F">
      <w:pPr>
        <w:spacing w:before="0" w:beforeAutospacing="0" w:after="0" w:afterAutospacing="0"/>
        <w:ind w:firstLine="284"/>
        <w:jc w:val="both"/>
        <w:rPr>
          <w:rStyle w:val="CharAttribute484"/>
          <w:rFonts w:eastAsia="№Е"/>
          <w:i w:val="0"/>
          <w:iCs/>
          <w:color w:val="0D0D0D" w:themeColor="text1" w:themeTint="F2"/>
          <w:sz w:val="24"/>
          <w:lang w:val="ru-RU"/>
        </w:rPr>
      </w:pPr>
      <w:r w:rsidRPr="009B471F">
        <w:rPr>
          <w:rStyle w:val="CharAttribute484"/>
          <w:rFonts w:eastAsia="№Е"/>
          <w:i w:val="0"/>
          <w:iCs/>
          <w:color w:val="0D0D0D" w:themeColor="text1" w:themeTint="F2"/>
          <w:sz w:val="24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14:paraId="5AB9EAFB" w14:textId="77777777" w:rsidR="009B471F" w:rsidRPr="009B471F" w:rsidRDefault="009B471F" w:rsidP="009B471F">
      <w:pPr>
        <w:spacing w:before="0" w:beforeAutospacing="0" w:after="0" w:afterAutospacing="0"/>
        <w:ind w:firstLine="284"/>
        <w:jc w:val="both"/>
        <w:rPr>
          <w:rStyle w:val="CharAttribute484"/>
          <w:rFonts w:eastAsia="№Е"/>
          <w:i w:val="0"/>
          <w:iCs/>
          <w:color w:val="0D0D0D" w:themeColor="text1" w:themeTint="F2"/>
          <w:sz w:val="24"/>
          <w:lang w:val="ru-RU"/>
        </w:rPr>
      </w:pPr>
      <w:r w:rsidRPr="009B471F">
        <w:rPr>
          <w:rStyle w:val="CharAttribute484"/>
          <w:rFonts w:eastAsia="№Е"/>
          <w:i w:val="0"/>
          <w:iCs/>
          <w:color w:val="0D0D0D" w:themeColor="text1" w:themeTint="F2"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14:paraId="29788769" w14:textId="77777777" w:rsidR="009B471F" w:rsidRPr="009B471F" w:rsidRDefault="009B471F" w:rsidP="009B471F">
      <w:pPr>
        <w:spacing w:before="0" w:beforeAutospacing="0" w:after="0" w:afterAutospacing="0"/>
        <w:ind w:firstLine="283"/>
        <w:jc w:val="both"/>
        <w:rPr>
          <w:rStyle w:val="CharAttribute484"/>
          <w:rFonts w:eastAsia="№Е" w:hAnsi="Times New Roman" w:cs="Times New Roman"/>
          <w:bCs/>
          <w:i w:val="0"/>
          <w:iCs/>
          <w:color w:val="0D0D0D" w:themeColor="text1" w:themeTint="F2"/>
          <w:sz w:val="24"/>
          <w:lang w:val="ru-RU"/>
        </w:rPr>
      </w:pPr>
      <w:r w:rsidRPr="009B471F">
        <w:rPr>
          <w:rStyle w:val="CharAttribute484"/>
          <w:rFonts w:eastAsia="№Е" w:hAnsi="Times New Roman" w:cs="Times New Roman"/>
          <w:i w:val="0"/>
          <w:color w:val="0D0D0D" w:themeColor="text1" w:themeTint="F2"/>
          <w:sz w:val="24"/>
          <w:lang w:val="ru-RU"/>
        </w:rPr>
        <w:t>Наши приоритеты</w:t>
      </w:r>
      <w:r w:rsidRPr="009B471F">
        <w:rPr>
          <w:rStyle w:val="CharAttribute484"/>
          <w:rFonts w:eastAsia="№Е" w:hAnsi="Times New Roman" w:cs="Times New Roman"/>
          <w:bCs/>
          <w:i w:val="0"/>
          <w:iCs/>
          <w:color w:val="0D0D0D" w:themeColor="text1" w:themeTint="F2"/>
          <w:sz w:val="24"/>
          <w:lang w:val="ru-RU"/>
        </w:rPr>
        <w:t>, соответствуют всем уровням общего образования:</w:t>
      </w:r>
    </w:p>
    <w:p w14:paraId="0FEF9406" w14:textId="77777777" w:rsidR="009B471F" w:rsidRDefault="009B471F" w:rsidP="009B471F">
      <w:pPr>
        <w:pStyle w:val="ParaAttribute10"/>
        <w:ind w:firstLine="283"/>
        <w:rPr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bCs/>
          <w:i w:val="0"/>
          <w:iCs/>
          <w:color w:val="0D0D0D" w:themeColor="text1" w:themeTint="F2"/>
          <w:sz w:val="24"/>
          <w:szCs w:val="24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</w:t>
      </w:r>
      <w:r w:rsidRPr="009B471F">
        <w:rPr>
          <w:rStyle w:val="CharAttribute484"/>
          <w:rFonts w:eastAsia="Calibri"/>
          <w:i w:val="0"/>
          <w:color w:val="0D0D0D" w:themeColor="text1" w:themeTint="F2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9B471F">
        <w:rPr>
          <w:i/>
          <w:color w:val="0D0D0D" w:themeColor="text1" w:themeTint="F2"/>
          <w:sz w:val="24"/>
          <w:szCs w:val="24"/>
        </w:rPr>
        <w:t xml:space="preserve">норм </w:t>
      </w:r>
      <w:r w:rsidRPr="006F3DAD">
        <w:rPr>
          <w:color w:val="0D0D0D" w:themeColor="text1" w:themeTint="F2"/>
          <w:sz w:val="24"/>
          <w:szCs w:val="24"/>
        </w:rPr>
        <w:t>и традиций</w:t>
      </w:r>
      <w:r w:rsidRPr="006F3DAD">
        <w:rPr>
          <w:i/>
          <w:color w:val="0D0D0D" w:themeColor="text1" w:themeTint="F2"/>
          <w:sz w:val="24"/>
          <w:szCs w:val="24"/>
        </w:rPr>
        <w:t xml:space="preserve"> </w:t>
      </w:r>
      <w:r w:rsidRPr="006F3DAD">
        <w:rPr>
          <w:color w:val="0D0D0D" w:themeColor="text1" w:themeTint="F2"/>
          <w:sz w:val="24"/>
          <w:szCs w:val="24"/>
        </w:rPr>
        <w:t xml:space="preserve">того общества, в котором они живут. </w:t>
      </w:r>
    </w:p>
    <w:p w14:paraId="750E6B97" w14:textId="77777777" w:rsidR="009B471F" w:rsidRPr="009B471F" w:rsidRDefault="009B471F" w:rsidP="009B471F">
      <w:pPr>
        <w:pStyle w:val="ParaAttribute10"/>
        <w:ind w:firstLine="283"/>
        <w:rPr>
          <w:rStyle w:val="CharAttribute3"/>
          <w:rFonts w:eastAsia="№Е" w:hAnsi="Times New Roman"/>
          <w:i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Calibri"/>
          <w:i w:val="0"/>
          <w:color w:val="0D0D0D" w:themeColor="text1" w:themeTint="F2"/>
          <w:sz w:val="24"/>
        </w:rPr>
        <w:t xml:space="preserve">К наиболее важным из них относятся следующие: </w:t>
      </w:r>
      <w:r w:rsidRPr="009B471F">
        <w:rPr>
          <w:rStyle w:val="CharAttribute3"/>
          <w:rFonts w:hAnsi="Times New Roman"/>
          <w:i/>
          <w:color w:val="0D0D0D" w:themeColor="text1" w:themeTint="F2"/>
          <w:sz w:val="24"/>
        </w:rPr>
        <w:t xml:space="preserve"> </w:t>
      </w:r>
    </w:p>
    <w:p w14:paraId="45426FA6" w14:textId="77777777" w:rsidR="009B471F" w:rsidRPr="006F3DAD" w:rsidRDefault="009B471F" w:rsidP="009B471F">
      <w:pPr>
        <w:pStyle w:val="a8"/>
        <w:wordWrap/>
        <w:ind w:firstLine="283"/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20C20D72" w14:textId="77777777" w:rsidR="009B471F" w:rsidRPr="006F3DAD" w:rsidRDefault="009B471F" w:rsidP="009B471F">
      <w:pPr>
        <w:pStyle w:val="a8"/>
        <w:wordWrap/>
        <w:ind w:firstLine="283"/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  <w:t xml:space="preserve">- быть трудолюбивым, следуя принципу «делу </w:t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>—</w:t>
      </w:r>
      <w:r w:rsidRPr="006F3DAD"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  <w:t xml:space="preserve"> время, потехе </w:t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>—</w:t>
      </w:r>
      <w:r w:rsidRPr="006F3DAD"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4F8A9598" w14:textId="77777777" w:rsidR="009B471F" w:rsidRPr="006F3DAD" w:rsidRDefault="009B471F" w:rsidP="009B471F">
      <w:pPr>
        <w:pStyle w:val="a8"/>
        <w:wordWrap/>
        <w:ind w:firstLine="283"/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14:paraId="1299D77E" w14:textId="77777777" w:rsidR="009B471F" w:rsidRPr="006F3DAD" w:rsidRDefault="009B471F" w:rsidP="009B471F">
      <w:pPr>
        <w:pStyle w:val="a8"/>
        <w:wordWrap/>
        <w:ind w:firstLine="283"/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32ECA623" w14:textId="77777777" w:rsidR="009B471F" w:rsidRPr="006F3DAD" w:rsidRDefault="009B471F" w:rsidP="009B471F">
      <w:pPr>
        <w:pStyle w:val="a8"/>
        <w:wordWrap/>
        <w:ind w:firstLine="283"/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  <w:t>- проявлять миролюбие — не затевать конфликтов и стремиться решать спорные вопро</w:t>
      </w:r>
      <w:r w:rsidRPr="006F3DAD"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  <w:lastRenderedPageBreak/>
        <w:t xml:space="preserve">сы, не прибегая к силе; </w:t>
      </w:r>
    </w:p>
    <w:p w14:paraId="3BAE4A62" w14:textId="77777777" w:rsidR="009B471F" w:rsidRPr="006F3DAD" w:rsidRDefault="009B471F" w:rsidP="009B471F">
      <w:pPr>
        <w:pStyle w:val="a8"/>
        <w:wordWrap/>
        <w:ind w:firstLine="283"/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14:paraId="286857E3" w14:textId="77777777" w:rsidR="009B471F" w:rsidRPr="006F3DAD" w:rsidRDefault="009B471F" w:rsidP="009B471F">
      <w:pPr>
        <w:pStyle w:val="a8"/>
        <w:wordWrap/>
        <w:ind w:firstLine="283"/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  <w:t>- быть вежливым и опрятным, скромным и приветливым;</w:t>
      </w:r>
    </w:p>
    <w:p w14:paraId="4600617A" w14:textId="77777777" w:rsidR="009B471F" w:rsidRPr="006F3DAD" w:rsidRDefault="009B471F" w:rsidP="009B471F">
      <w:pPr>
        <w:pStyle w:val="a8"/>
        <w:wordWrap/>
        <w:ind w:firstLine="283"/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14:paraId="17A86023" w14:textId="77777777" w:rsidR="009B471F" w:rsidRPr="006F3DAD" w:rsidRDefault="009B471F" w:rsidP="009B471F">
      <w:pPr>
        <w:pStyle w:val="a8"/>
        <w:wordWrap/>
        <w:ind w:firstLine="283"/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17CD7E3" w14:textId="77777777" w:rsidR="009B471F" w:rsidRPr="006F3DAD" w:rsidRDefault="009B471F" w:rsidP="009B471F">
      <w:pPr>
        <w:pStyle w:val="a8"/>
        <w:wordWrap/>
        <w:ind w:firstLine="283"/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Style w:val="CharAttribute3"/>
          <w:rFonts w:hAnsi="Times New Roman"/>
          <w:color w:val="0D0D0D" w:themeColor="text1" w:themeTint="F2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1D72E9A5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6F3DAD">
        <w:rPr>
          <w:rStyle w:val="CharAttribute484"/>
          <w:rFonts w:eastAsia="№Е"/>
          <w:b/>
          <w:bCs/>
          <w:iCs/>
          <w:color w:val="0D0D0D" w:themeColor="text1" w:themeTint="F2"/>
          <w:sz w:val="24"/>
          <w:szCs w:val="24"/>
        </w:rPr>
        <w:t>2.</w:t>
      </w:r>
      <w:r w:rsidRPr="006F3DAD">
        <w:rPr>
          <w:rStyle w:val="CharAttribute484"/>
          <w:rFonts w:eastAsia="№Е"/>
          <w:bCs/>
          <w:iCs/>
          <w:color w:val="0D0D0D" w:themeColor="text1" w:themeTint="F2"/>
          <w:sz w:val="24"/>
          <w:szCs w:val="24"/>
        </w:rPr>
        <w:t xml:space="preserve"> </w:t>
      </w:r>
      <w:r w:rsidRPr="009B471F">
        <w:rPr>
          <w:rStyle w:val="CharAttribute484"/>
          <w:rFonts w:eastAsia="№Е"/>
          <w:bCs/>
          <w:i w:val="0"/>
          <w:iCs/>
          <w:color w:val="0D0D0D" w:themeColor="text1" w:themeTint="F2"/>
          <w:sz w:val="24"/>
          <w:szCs w:val="24"/>
        </w:rPr>
        <w:t xml:space="preserve">В воспитании детей подросткового возраста (уровень основного общего образования) таким приоритетом является </w:t>
      </w: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5C7A3209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- к семье как главной опоре в жизни человека и источнику его счастья;</w:t>
      </w:r>
    </w:p>
    <w:p w14:paraId="56DE6DF7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2E2D8FBF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24F06542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35696AC5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2831E095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1C8185E1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2FF9C2BC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1BB07067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взаимоподдерживающие</w:t>
      </w:r>
      <w:proofErr w:type="spellEnd"/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5AD4EB8B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самореализующимся</w:t>
      </w:r>
      <w:proofErr w:type="spellEnd"/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 xml:space="preserve"> личностям, отвечающим за свое собственное будущее. </w:t>
      </w:r>
    </w:p>
    <w:p w14:paraId="355D2251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b/>
          <w:bCs/>
          <w:i w:val="0"/>
          <w:iCs/>
          <w:color w:val="0D0D0D" w:themeColor="text1" w:themeTint="F2"/>
          <w:sz w:val="24"/>
          <w:szCs w:val="24"/>
        </w:rPr>
        <w:t>3</w:t>
      </w:r>
      <w:r w:rsidRPr="009B471F">
        <w:rPr>
          <w:rStyle w:val="CharAttribute484"/>
          <w:rFonts w:eastAsia="№Е"/>
          <w:bCs/>
          <w:i w:val="0"/>
          <w:iCs/>
          <w:color w:val="0D0D0D" w:themeColor="text1" w:themeTint="F2"/>
          <w:sz w:val="24"/>
          <w:szCs w:val="24"/>
        </w:rPr>
        <w:t xml:space="preserve">. В воспитании детей юношеского возраста (уровень среднего общего образования) таким приоритетом является </w:t>
      </w: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14:paraId="50FA49B4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Calibri"/>
          <w:i w:val="0"/>
          <w:color w:val="0D0D0D" w:themeColor="text1" w:themeTint="F2"/>
          <w:sz w:val="24"/>
          <w:szCs w:val="24"/>
        </w:rPr>
        <w:t xml:space="preserve">Выделение данного приоритета </w:t>
      </w: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14:paraId="2CEA54C9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 xml:space="preserve">- опыт дел, направленных на заботу о своей семье, родных и близких; </w:t>
      </w:r>
    </w:p>
    <w:p w14:paraId="34C3670E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- трудовой опыт, опыт участия в производственной практике;</w:t>
      </w:r>
    </w:p>
    <w:p w14:paraId="47555B3A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lastRenderedPageBreak/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14:paraId="3099A36D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- опыт природоохранных дел;</w:t>
      </w:r>
    </w:p>
    <w:p w14:paraId="111F60E5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- опыт разрешения возникающих конфликтных ситуаций в школе, дома или на улице;</w:t>
      </w:r>
    </w:p>
    <w:p w14:paraId="7BD4F1ED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33520EE7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E128CDB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14:paraId="58B29EB3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14:paraId="577F1DA8" w14:textId="77777777" w:rsidR="009B471F" w:rsidRPr="009B471F" w:rsidRDefault="009B471F" w:rsidP="009B471F">
      <w:pPr>
        <w:pStyle w:val="ParaAttribute10"/>
        <w:ind w:firstLine="283"/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</w:pPr>
      <w:r w:rsidRPr="009B471F">
        <w:rPr>
          <w:rStyle w:val="CharAttribute484"/>
          <w:rFonts w:eastAsia="№Е"/>
          <w:i w:val="0"/>
          <w:color w:val="0D0D0D" w:themeColor="text1" w:themeTint="F2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14:paraId="42A18DB3" w14:textId="77777777" w:rsidR="009B471F" w:rsidRPr="006F3DAD" w:rsidRDefault="009B471F" w:rsidP="009B471F">
      <w:pPr>
        <w:spacing w:before="0" w:beforeAutospacing="0" w:after="0" w:afterAutospacing="0"/>
        <w:ind w:firstLine="283"/>
        <w:jc w:val="both"/>
        <w:rPr>
          <w:color w:val="0D0D0D" w:themeColor="text1" w:themeTint="F2"/>
          <w:w w:val="0"/>
          <w:sz w:val="24"/>
          <w:lang w:val="ru-RU"/>
        </w:rPr>
      </w:pPr>
      <w:r w:rsidRPr="006F3DAD">
        <w:rPr>
          <w:color w:val="0D0D0D" w:themeColor="text1" w:themeTint="F2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4AC5D36F" w14:textId="77777777" w:rsidR="009B471F" w:rsidRPr="006F3DAD" w:rsidRDefault="009B471F" w:rsidP="009B471F">
      <w:pPr>
        <w:spacing w:before="0" w:beforeAutospacing="0" w:after="0" w:afterAutospacing="0"/>
        <w:jc w:val="both"/>
        <w:rPr>
          <w:iCs/>
          <w:color w:val="0D0D0D" w:themeColor="text1" w:themeTint="F2"/>
          <w:w w:val="0"/>
          <w:sz w:val="24"/>
          <w:lang w:val="ru-RU"/>
        </w:rPr>
      </w:pPr>
      <w:r w:rsidRPr="006F3DAD">
        <w:rPr>
          <w:color w:val="0D0D0D" w:themeColor="text1" w:themeTint="F2"/>
          <w:w w:val="0"/>
          <w:sz w:val="24"/>
          <w:lang w:val="ru-RU"/>
        </w:rPr>
        <w:t>-</w:t>
      </w:r>
      <w:r w:rsidRPr="006F3DAD">
        <w:rPr>
          <w:iCs/>
          <w:color w:val="0D0D0D" w:themeColor="text1" w:themeTint="F2"/>
          <w:w w:val="0"/>
          <w:sz w:val="24"/>
          <w:lang w:val="ru-RU"/>
        </w:rPr>
        <w:t xml:space="preserve"> Модуль </w:t>
      </w:r>
      <w:r w:rsidRPr="006F3DAD">
        <w:rPr>
          <w:b/>
          <w:iCs/>
          <w:color w:val="0D0D0D" w:themeColor="text1" w:themeTint="F2"/>
          <w:w w:val="0"/>
          <w:sz w:val="24"/>
          <w:lang w:val="ru-RU"/>
        </w:rPr>
        <w:t>«Ключевые общешкольные дела»</w:t>
      </w:r>
    </w:p>
    <w:p w14:paraId="224D2723" w14:textId="77777777" w:rsidR="009B471F" w:rsidRPr="006F3DAD" w:rsidRDefault="009B471F" w:rsidP="009B471F">
      <w:pPr>
        <w:spacing w:before="0" w:beforeAutospacing="0" w:after="0" w:afterAutospacing="0"/>
        <w:jc w:val="both"/>
        <w:rPr>
          <w:color w:val="0D0D0D" w:themeColor="text1" w:themeTint="F2"/>
          <w:sz w:val="24"/>
          <w:lang w:val="ru-RU"/>
        </w:rPr>
      </w:pPr>
      <w:r w:rsidRPr="006F3DAD">
        <w:rPr>
          <w:color w:val="0D0D0D" w:themeColor="text1" w:themeTint="F2"/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КТД, интересных и значимых для школьников, объединяющих их вместе с педагогами в единый коллектив. </w:t>
      </w:r>
      <w:r w:rsidRPr="006F3DAD">
        <w:rPr>
          <w:color w:val="0D0D0D" w:themeColor="text1" w:themeTint="F2"/>
          <w:sz w:val="24"/>
          <w:lang w:val="ru-RU"/>
        </w:rPr>
        <w:t>Для этого в Школе используются следующие формы работы</w:t>
      </w:r>
    </w:p>
    <w:p w14:paraId="04E32D14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color w:val="0D0D0D" w:themeColor="text1" w:themeTint="F2"/>
          <w:sz w:val="24"/>
          <w:lang w:val="ru-RU"/>
        </w:rPr>
      </w:pPr>
      <w:r w:rsidRPr="006F3DAD">
        <w:rPr>
          <w:color w:val="0D0D0D" w:themeColor="text1" w:themeTint="F2"/>
          <w:sz w:val="24"/>
          <w:lang w:val="ru-RU"/>
        </w:rPr>
        <w:sym w:font="Symbol" w:char="F0B7"/>
      </w:r>
      <w:r w:rsidRPr="006F3DAD">
        <w:rPr>
          <w:color w:val="0D0D0D" w:themeColor="text1" w:themeTint="F2"/>
          <w:sz w:val="24"/>
          <w:lang w:val="ru-RU"/>
        </w:rPr>
        <w:t xml:space="preserve"> патриотическая акция «Вахта Памяти». «Бессмертный полк». Акция «Сад Памяти». Акция «Георгиевская ленточка». Акция «Почетный караул у Знамени Победы». </w:t>
      </w:r>
    </w:p>
    <w:p w14:paraId="1A45170F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color w:val="0D0D0D" w:themeColor="text1" w:themeTint="F2"/>
          <w:sz w:val="24"/>
          <w:lang w:val="ru-RU"/>
        </w:rPr>
      </w:pPr>
      <w:r w:rsidRPr="006F3DAD">
        <w:rPr>
          <w:color w:val="0D0D0D" w:themeColor="text1" w:themeTint="F2"/>
          <w:sz w:val="24"/>
          <w:lang w:val="ru-RU"/>
        </w:rPr>
        <w:sym w:font="Symbol" w:char="F0B7"/>
      </w:r>
      <w:r w:rsidRPr="006F3DAD">
        <w:rPr>
          <w:color w:val="0D0D0D" w:themeColor="text1" w:themeTint="F2"/>
          <w:sz w:val="24"/>
          <w:lang w:val="ru-RU"/>
        </w:rPr>
        <w:t xml:space="preserve"> экологическая акция «Бумажный бум» (в сборе макулатуры активно участвуют не только родители детей, но и дедушки, бабушки; макулатура сдается  в приемные пункты два раза в год: осень-весна);</w:t>
      </w:r>
    </w:p>
    <w:p w14:paraId="6792562A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color w:val="0D0D0D" w:themeColor="text1" w:themeTint="F2"/>
          <w:sz w:val="24"/>
          <w:lang w:val="ru-RU"/>
        </w:rPr>
      </w:pPr>
      <w:r w:rsidRPr="006F3DAD">
        <w:rPr>
          <w:color w:val="0D0D0D" w:themeColor="text1" w:themeTint="F2"/>
          <w:sz w:val="24"/>
          <w:lang w:val="ru-RU"/>
        </w:rPr>
        <w:sym w:font="Symbol" w:char="F0B7"/>
      </w:r>
      <w:r w:rsidRPr="006F3DAD">
        <w:rPr>
          <w:color w:val="0D0D0D" w:themeColor="text1" w:themeTint="F2"/>
          <w:sz w:val="24"/>
          <w:lang w:val="ru-RU"/>
        </w:rPr>
        <w:t xml:space="preserve"> 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</w:t>
      </w:r>
      <w:r>
        <w:rPr>
          <w:color w:val="0D0D0D" w:themeColor="text1" w:themeTint="F2"/>
          <w:sz w:val="24"/>
          <w:lang w:val="ru-RU"/>
        </w:rPr>
        <w:t>.;</w:t>
      </w:r>
    </w:p>
    <w:p w14:paraId="7400808A" w14:textId="77777777" w:rsidR="009B471F" w:rsidRPr="009B471F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rStyle w:val="CharAttribute501"/>
          <w:rFonts w:asciiTheme="minorHAnsi" w:eastAsiaTheme="minorHAnsi"/>
          <w:i w:val="0"/>
          <w:color w:val="0D0D0D" w:themeColor="text1" w:themeTint="F2"/>
          <w:sz w:val="24"/>
          <w:u w:val="none"/>
          <w:lang w:val="ru-RU"/>
        </w:rPr>
      </w:pPr>
      <w:r w:rsidRPr="006F3DAD">
        <w:rPr>
          <w:color w:val="0D0D0D" w:themeColor="text1" w:themeTint="F2"/>
          <w:sz w:val="24"/>
          <w:lang w:val="ru-RU"/>
        </w:rPr>
        <w:sym w:font="Symbol" w:char="F0B7"/>
      </w:r>
      <w:r w:rsidRPr="006F3DAD">
        <w:rPr>
          <w:color w:val="0D0D0D" w:themeColor="text1" w:themeTint="F2"/>
          <w:sz w:val="24"/>
          <w:lang w:val="ru-RU"/>
        </w:rPr>
        <w:t xml:space="preserve"> </w:t>
      </w:r>
      <w:r w:rsidRPr="006F3DAD">
        <w:rPr>
          <w:rStyle w:val="CharAttribute501"/>
          <w:rFonts w:eastAsia="№Е"/>
          <w:color w:val="0D0D0D" w:themeColor="text1" w:themeTint="F2"/>
          <w:sz w:val="24"/>
          <w:lang w:val="ru-RU"/>
        </w:rPr>
        <w:t xml:space="preserve"> 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>общешкольные родительские и ученические собрания, которые проводятся регулярно, в их рамках  обсуждаются насущные проблемы;</w:t>
      </w:r>
    </w:p>
    <w:p w14:paraId="525034EE" w14:textId="77777777" w:rsidR="009B471F" w:rsidRPr="009B471F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rStyle w:val="CharAttribute501"/>
          <w:rFonts w:asciiTheme="minorHAnsi" w:eastAsiaTheme="minorHAnsi"/>
          <w:i w:val="0"/>
          <w:color w:val="0D0D0D" w:themeColor="text1" w:themeTint="F2"/>
          <w:sz w:val="24"/>
          <w:u w:val="none"/>
          <w:lang w:val="ru-RU"/>
        </w:rPr>
      </w:pPr>
      <w:r w:rsidRPr="009B471F">
        <w:rPr>
          <w:rStyle w:val="CharAttribute501"/>
          <w:rFonts w:asciiTheme="minorHAnsi" w:eastAsiaTheme="minorHAnsi"/>
          <w:i w:val="0"/>
          <w:color w:val="0D0D0D" w:themeColor="text1" w:themeTint="F2"/>
          <w:sz w:val="24"/>
          <w:u w:val="none"/>
          <w:lang w:val="ru-RU"/>
        </w:rPr>
        <w:sym w:font="Symbol" w:char="F0B7"/>
      </w:r>
      <w:r w:rsidRPr="009B471F">
        <w:rPr>
          <w:rStyle w:val="CharAttribute501"/>
          <w:rFonts w:asciiTheme="minorHAnsi" w:eastAsiaTheme="minorHAnsi"/>
          <w:i w:val="0"/>
          <w:color w:val="0D0D0D" w:themeColor="text1" w:themeTint="F2"/>
          <w:sz w:val="24"/>
          <w:u w:val="none"/>
          <w:lang w:val="ru-RU"/>
        </w:rPr>
        <w:t xml:space="preserve"> 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14:paraId="6A0B5F9B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color w:val="0D0D0D" w:themeColor="text1" w:themeTint="F2"/>
          <w:sz w:val="24"/>
          <w:lang w:val="ru-RU"/>
        </w:rPr>
      </w:pPr>
      <w:r w:rsidRPr="009B471F">
        <w:rPr>
          <w:rStyle w:val="CharAttribute501"/>
          <w:rFonts w:asciiTheme="minorHAnsi" w:eastAsiaTheme="minorHAnsi"/>
          <w:color w:val="0D0D0D" w:themeColor="text1" w:themeTint="F2"/>
          <w:sz w:val="24"/>
          <w:u w:val="none"/>
          <w:lang w:val="ru-RU"/>
        </w:rPr>
        <w:sym w:font="Symbol" w:char="F0B7"/>
      </w:r>
      <w:r w:rsidRPr="009B471F">
        <w:rPr>
          <w:rStyle w:val="CharAttribute501"/>
          <w:rFonts w:asciiTheme="minorHAnsi" w:eastAsiaTheme="minorHAnsi"/>
          <w:color w:val="0D0D0D" w:themeColor="text1" w:themeTint="F2"/>
          <w:sz w:val="24"/>
          <w:u w:val="none"/>
          <w:lang w:val="ru-RU"/>
        </w:rPr>
        <w:t xml:space="preserve"> </w:t>
      </w:r>
      <w:r w:rsidRPr="009B471F">
        <w:rPr>
          <w:bCs/>
          <w:color w:val="0D0D0D" w:themeColor="text1" w:themeTint="F2"/>
          <w:sz w:val="24"/>
          <w:lang w:val="ru-RU"/>
        </w:rPr>
        <w:t xml:space="preserve">проводимые для жителей поселка и организуемые </w:t>
      </w:r>
      <w:r w:rsidRPr="009B471F">
        <w:rPr>
          <w:rStyle w:val="CharAttribute501"/>
          <w:rFonts w:eastAsia="№Е"/>
          <w:iCs/>
          <w:color w:val="0D0D0D" w:themeColor="text1" w:themeTint="F2"/>
          <w:sz w:val="24"/>
          <w:u w:val="none"/>
          <w:lang w:val="ru-RU"/>
        </w:rPr>
        <w:t>совместно</w:t>
      </w:r>
      <w:r w:rsidRPr="009B471F">
        <w:rPr>
          <w:bCs/>
          <w:i/>
          <w:iCs/>
          <w:color w:val="0D0D0D" w:themeColor="text1" w:themeTint="F2"/>
          <w:sz w:val="24"/>
          <w:lang w:val="ru-RU"/>
        </w:rPr>
        <w:t xml:space="preserve"> </w:t>
      </w:r>
      <w:r w:rsidRPr="009B471F">
        <w:rPr>
          <w:bCs/>
          <w:color w:val="0D0D0D" w:themeColor="text1" w:themeTint="F2"/>
          <w:sz w:val="24"/>
          <w:lang w:val="ru-RU"/>
        </w:rPr>
        <w:t>с семьями учащихся спортивные состязания, праздники, представления, которые открывают</w:t>
      </w:r>
      <w:r w:rsidRPr="006F3DAD">
        <w:rPr>
          <w:bCs/>
          <w:color w:val="0D0D0D" w:themeColor="text1" w:themeTint="F2"/>
          <w:sz w:val="24"/>
          <w:lang w:val="ru-RU"/>
        </w:rPr>
        <w:t xml:space="preserve"> возможности для творческой самореализации школьников и включают их в деятельную заботу об окружающих:</w:t>
      </w:r>
    </w:p>
    <w:p w14:paraId="515FB2A5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color w:val="0D0D0D" w:themeColor="text1" w:themeTint="F2"/>
          <w:sz w:val="24"/>
          <w:lang w:val="ru-RU"/>
        </w:rPr>
      </w:pPr>
      <w:r w:rsidRPr="006F3DAD">
        <w:rPr>
          <w:color w:val="0D0D0D" w:themeColor="text1" w:themeTint="F2"/>
          <w:sz w:val="24"/>
          <w:lang w:val="ru-RU"/>
        </w:rPr>
        <w:sym w:font="Symbol" w:char="F0B7"/>
      </w:r>
      <w:r w:rsidRPr="006F3DAD">
        <w:rPr>
          <w:color w:val="0D0D0D" w:themeColor="text1" w:themeTint="F2"/>
          <w:sz w:val="24"/>
          <w:lang w:val="ru-RU"/>
        </w:rPr>
        <w:t xml:space="preserve"> </w:t>
      </w:r>
      <w:r w:rsidRPr="006F3DAD">
        <w:rPr>
          <w:bCs/>
          <w:color w:val="0D0D0D" w:themeColor="text1" w:themeTint="F2"/>
          <w:sz w:val="24"/>
          <w:lang w:val="ru-RU"/>
        </w:rPr>
        <w:t>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14:paraId="5F554F03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color w:val="0D0D0D" w:themeColor="text1" w:themeTint="F2"/>
          <w:sz w:val="24"/>
          <w:lang w:val="ru-RU"/>
        </w:rPr>
      </w:pPr>
      <w:r w:rsidRPr="006F3DAD">
        <w:rPr>
          <w:color w:val="0D0D0D" w:themeColor="text1" w:themeTint="F2"/>
          <w:sz w:val="24"/>
          <w:lang w:val="ru-RU"/>
        </w:rPr>
        <w:sym w:font="Symbol" w:char="F0B7"/>
      </w:r>
      <w:r w:rsidRPr="006F3DAD">
        <w:rPr>
          <w:color w:val="0D0D0D" w:themeColor="text1" w:themeTint="F2"/>
          <w:sz w:val="24"/>
          <w:lang w:val="ru-RU"/>
        </w:rPr>
        <w:t xml:space="preserve"> </w:t>
      </w:r>
      <w:r w:rsidRPr="006F3DAD">
        <w:rPr>
          <w:bCs/>
          <w:color w:val="0D0D0D" w:themeColor="text1" w:themeTint="F2"/>
          <w:sz w:val="24"/>
          <w:lang w:val="ru-RU"/>
        </w:rPr>
        <w:t>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14:paraId="66C51595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color w:val="0D0D0D" w:themeColor="text1" w:themeTint="F2"/>
          <w:sz w:val="24"/>
          <w:lang w:val="ru-RU"/>
        </w:rPr>
      </w:pPr>
      <w:r w:rsidRPr="006F3DAD">
        <w:rPr>
          <w:color w:val="0D0D0D" w:themeColor="text1" w:themeTint="F2"/>
          <w:sz w:val="24"/>
          <w:lang w:val="ru-RU"/>
        </w:rPr>
        <w:sym w:font="Symbol" w:char="F0B7"/>
      </w:r>
      <w:r w:rsidRPr="006F3DAD">
        <w:rPr>
          <w:color w:val="0D0D0D" w:themeColor="text1" w:themeTint="F2"/>
          <w:sz w:val="24"/>
          <w:lang w:val="ru-RU"/>
        </w:rPr>
        <w:t xml:space="preserve"> </w:t>
      </w:r>
      <w:r w:rsidRPr="006F3DAD">
        <w:rPr>
          <w:bCs/>
          <w:color w:val="0D0D0D" w:themeColor="text1" w:themeTint="F2"/>
          <w:sz w:val="24"/>
          <w:lang w:val="ru-RU"/>
        </w:rPr>
        <w:t>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14:paraId="31D9D9C2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rStyle w:val="CharAttribute501"/>
          <w:rFonts w:asciiTheme="minorHAnsi" w:eastAsiaTheme="minorHAnsi"/>
          <w:i w:val="0"/>
          <w:color w:val="0D0D0D" w:themeColor="text1" w:themeTint="F2"/>
          <w:sz w:val="24"/>
          <w:lang w:val="ru-RU"/>
        </w:rPr>
      </w:pPr>
      <w:r w:rsidRPr="006F3DAD">
        <w:rPr>
          <w:rStyle w:val="CharAttribute501"/>
          <w:rFonts w:eastAsia="№Е"/>
          <w:color w:val="0D0D0D" w:themeColor="text1" w:themeTint="F2"/>
          <w:sz w:val="24"/>
          <w:lang w:val="ru-RU"/>
        </w:rPr>
        <w:t>общешкольные праздники:</w:t>
      </w:r>
    </w:p>
    <w:p w14:paraId="0D83BF25" w14:textId="77777777" w:rsidR="009B471F" w:rsidRPr="009B471F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</w:pPr>
      <w:r w:rsidRPr="006F3DAD">
        <w:rPr>
          <w:bCs/>
          <w:color w:val="0D0D0D" w:themeColor="text1" w:themeTint="F2"/>
          <w:sz w:val="24"/>
          <w:lang w:val="ru-RU"/>
        </w:rPr>
        <w:sym w:font="Symbol" w:char="F0B7"/>
      </w:r>
      <w:r w:rsidRPr="006F3DAD">
        <w:rPr>
          <w:bCs/>
          <w:color w:val="0D0D0D" w:themeColor="text1" w:themeTint="F2"/>
          <w:sz w:val="24"/>
          <w:lang w:val="ru-RU"/>
        </w:rPr>
        <w:t xml:space="preserve">  Праздники, концерты, конкурсные </w:t>
      </w:r>
      <w:proofErr w:type="gramStart"/>
      <w:r w:rsidRPr="006F3DAD">
        <w:rPr>
          <w:bCs/>
          <w:color w:val="0D0D0D" w:themeColor="text1" w:themeTint="F2"/>
          <w:sz w:val="24"/>
          <w:lang w:val="ru-RU"/>
        </w:rPr>
        <w:t>программы  в</w:t>
      </w:r>
      <w:proofErr w:type="gramEnd"/>
      <w:r w:rsidRPr="006F3DAD">
        <w:rPr>
          <w:bCs/>
          <w:color w:val="0D0D0D" w:themeColor="text1" w:themeTint="F2"/>
          <w:sz w:val="24"/>
          <w:lang w:val="ru-RU"/>
        </w:rPr>
        <w:t xml:space="preserve"> 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14:paraId="1248B5DA" w14:textId="77777777" w:rsidR="009B471F" w:rsidRPr="009B471F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</w:pP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lastRenderedPageBreak/>
        <w:sym w:font="Symbol" w:char="F0B7"/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 xml:space="preserve"> 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 </w:t>
      </w:r>
    </w:p>
    <w:p w14:paraId="0A7523A5" w14:textId="77777777" w:rsidR="009B471F" w:rsidRPr="009B471F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</w:pP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sym w:font="Symbol" w:char="F0B7"/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 xml:space="preserve"> Флешмобы, КВНы, </w:t>
      </w:r>
      <w:proofErr w:type="gramStart"/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>презентации( пропагандирующие</w:t>
      </w:r>
      <w:proofErr w:type="gramEnd"/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 xml:space="preserve"> ЗОЖ, имеющие профориентационную направленность и др.)</w:t>
      </w:r>
    </w:p>
    <w:p w14:paraId="4AE5344D" w14:textId="77777777" w:rsidR="009B471F" w:rsidRPr="009B471F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rFonts w:ascii="Times New Roman" w:eastAsia="№Е"/>
          <w:b/>
          <w:i/>
          <w:color w:val="0D0D0D" w:themeColor="text1" w:themeTint="F2"/>
          <w:sz w:val="24"/>
          <w:lang w:val="ru-RU"/>
        </w:rPr>
      </w:pPr>
      <w:r w:rsidRPr="009B471F">
        <w:rPr>
          <w:rStyle w:val="CharAttribute501"/>
          <w:rFonts w:eastAsia="№Е"/>
          <w:b/>
          <w:i w:val="0"/>
          <w:color w:val="0D0D0D" w:themeColor="text1" w:themeTint="F2"/>
          <w:sz w:val="24"/>
          <w:u w:val="none"/>
          <w:lang w:val="ru-RU"/>
        </w:rPr>
        <w:sym w:font="Symbol" w:char="F0B7"/>
      </w:r>
      <w:r w:rsidRPr="009B471F">
        <w:rPr>
          <w:rStyle w:val="CharAttribute501"/>
          <w:rFonts w:eastAsia="№Е"/>
          <w:b/>
          <w:i w:val="0"/>
          <w:color w:val="0D0D0D" w:themeColor="text1" w:themeTint="F2"/>
          <w:sz w:val="24"/>
          <w:u w:val="none"/>
          <w:lang w:val="ru-RU"/>
        </w:rPr>
        <w:t xml:space="preserve"> 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szCs w:val="24"/>
          <w:u w:val="none"/>
          <w:lang w:val="ru-RU"/>
        </w:rPr>
        <w:t>торжественные р</w:t>
      </w:r>
      <w:r w:rsidRPr="009B471F">
        <w:rPr>
          <w:rFonts w:ascii="Times New Roman"/>
          <w:bCs/>
          <w:color w:val="0D0D0D" w:themeColor="text1" w:themeTint="F2"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Pr="009B471F">
        <w:rPr>
          <w:rStyle w:val="CharAttribute501"/>
          <w:rFonts w:eastAsia="№Е"/>
          <w:iCs/>
          <w:color w:val="0D0D0D" w:themeColor="text1" w:themeTint="F2"/>
          <w:sz w:val="24"/>
          <w:szCs w:val="24"/>
          <w:u w:val="none"/>
          <w:lang w:val="ru-RU"/>
        </w:rPr>
        <w:t>следующую</w:t>
      </w:r>
      <w:r w:rsidRPr="009B471F">
        <w:rPr>
          <w:rFonts w:ascii="Times New Roman"/>
          <w:bCs/>
          <w:color w:val="0D0D0D" w:themeColor="text1" w:themeTint="F2"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szCs w:val="24"/>
          <w:u w:val="none"/>
          <w:lang w:val="ru-RU"/>
        </w:rPr>
        <w:t>азвивающие школьную идентичность детей: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 xml:space="preserve"> 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szCs w:val="24"/>
          <w:u w:val="none"/>
          <w:lang w:val="ru-RU"/>
        </w:rPr>
        <w:t>«Посвящение в первоклассники», «Посвящение в пятиклассники»</w:t>
      </w:r>
      <w:r w:rsidRPr="009B471F">
        <w:rPr>
          <w:rStyle w:val="CharAttribute501"/>
          <w:rFonts w:eastAsia="№Е"/>
          <w:color w:val="0D0D0D" w:themeColor="text1" w:themeTint="F2"/>
          <w:sz w:val="24"/>
          <w:szCs w:val="24"/>
          <w:u w:val="none"/>
          <w:lang w:val="ru-RU"/>
        </w:rPr>
        <w:t xml:space="preserve">, </w:t>
      </w:r>
      <w:r w:rsidRPr="009B471F">
        <w:rPr>
          <w:rFonts w:ascii="Times New Roman"/>
          <w:bCs/>
          <w:color w:val="0D0D0D" w:themeColor="text1" w:themeTint="F2"/>
          <w:sz w:val="24"/>
          <w:szCs w:val="24"/>
          <w:lang w:val="ru-RU"/>
        </w:rPr>
        <w:t xml:space="preserve"> «Первый звонок»,  «Последний звонок».</w:t>
      </w:r>
    </w:p>
    <w:p w14:paraId="56145320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rFonts w:ascii="Times New Roman" w:eastAsia="№Е"/>
          <w:color w:val="0D0D0D" w:themeColor="text1" w:themeTint="F2"/>
          <w:sz w:val="24"/>
          <w:lang w:val="ru-RU"/>
        </w:rPr>
      </w:pPr>
      <w:r w:rsidRPr="006F3DAD">
        <w:rPr>
          <w:bCs/>
          <w:color w:val="0D0D0D" w:themeColor="text1" w:themeTint="F2"/>
          <w:sz w:val="24"/>
          <w:lang w:val="ru-RU"/>
        </w:rPr>
        <w:sym w:font="Symbol" w:char="F0B7"/>
      </w:r>
      <w:r w:rsidRPr="006F3DAD">
        <w:rPr>
          <w:bCs/>
          <w:color w:val="0D0D0D" w:themeColor="text1" w:themeTint="F2"/>
          <w:sz w:val="24"/>
          <w:lang w:val="ru-RU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64C5D4B4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ind w:left="284"/>
        <w:jc w:val="both"/>
        <w:rPr>
          <w:rFonts w:ascii="Times New Roman" w:eastAsia="№Е"/>
          <w:color w:val="0D0D0D" w:themeColor="text1" w:themeTint="F2"/>
          <w:sz w:val="24"/>
          <w:lang w:val="ru-RU"/>
        </w:rPr>
      </w:pPr>
      <w:r w:rsidRPr="006F3DAD">
        <w:rPr>
          <w:rFonts w:eastAsia="№Е"/>
          <w:b/>
          <w:bCs/>
          <w:iCs/>
          <w:color w:val="0D0D0D" w:themeColor="text1" w:themeTint="F2"/>
          <w:sz w:val="24"/>
          <w:lang w:val="ru-RU"/>
        </w:rPr>
        <w:sym w:font="Symbol" w:char="F0B7"/>
      </w:r>
      <w:r w:rsidRPr="006F3DAD">
        <w:rPr>
          <w:rFonts w:eastAsia="№Е"/>
          <w:b/>
          <w:bCs/>
          <w:iCs/>
          <w:color w:val="0D0D0D" w:themeColor="text1" w:themeTint="F2"/>
          <w:sz w:val="24"/>
          <w:lang w:val="ru-RU"/>
        </w:rPr>
        <w:t xml:space="preserve"> </w:t>
      </w:r>
      <w:r w:rsidRPr="006F3DAD">
        <w:rPr>
          <w:bCs/>
          <w:color w:val="0D0D0D" w:themeColor="text1" w:themeTint="F2"/>
          <w:sz w:val="24"/>
          <w:lang w:val="ru-RU"/>
        </w:rPr>
        <w:t>награждение на торжественной линейке «Последний звонок» по итогам учебного года Похвальными листами и грамотами обучающихся.</w:t>
      </w:r>
    </w:p>
    <w:p w14:paraId="147DF4AE" w14:textId="77777777" w:rsidR="009B471F" w:rsidRPr="006F3DAD" w:rsidRDefault="009B471F" w:rsidP="009B471F">
      <w:pPr>
        <w:spacing w:before="0" w:beforeAutospacing="0" w:after="0" w:afterAutospacing="0"/>
        <w:jc w:val="both"/>
        <w:rPr>
          <w:iCs/>
          <w:color w:val="0D0D0D" w:themeColor="text1" w:themeTint="F2"/>
          <w:w w:val="0"/>
          <w:sz w:val="24"/>
          <w:lang w:val="ru-RU"/>
        </w:rPr>
      </w:pPr>
    </w:p>
    <w:p w14:paraId="3F207148" w14:textId="77777777" w:rsidR="009B471F" w:rsidRPr="006F3DAD" w:rsidRDefault="009B471F" w:rsidP="009B471F">
      <w:pPr>
        <w:spacing w:before="0" w:beforeAutospacing="0" w:after="0" w:afterAutospacing="0"/>
        <w:jc w:val="both"/>
        <w:rPr>
          <w:b/>
          <w:iCs/>
          <w:color w:val="0D0D0D" w:themeColor="text1" w:themeTint="F2"/>
          <w:w w:val="0"/>
          <w:sz w:val="24"/>
          <w:lang w:val="ru-RU"/>
        </w:rPr>
      </w:pPr>
      <w:r w:rsidRPr="006F3DAD">
        <w:rPr>
          <w:iCs/>
          <w:color w:val="0D0D0D" w:themeColor="text1" w:themeTint="F2"/>
          <w:w w:val="0"/>
          <w:sz w:val="24"/>
          <w:lang w:val="ru-RU"/>
        </w:rPr>
        <w:t xml:space="preserve">-Модуль </w:t>
      </w:r>
      <w:r w:rsidRPr="006F3DAD">
        <w:rPr>
          <w:b/>
          <w:iCs/>
          <w:color w:val="0D0D0D" w:themeColor="text1" w:themeTint="F2"/>
          <w:w w:val="0"/>
          <w:sz w:val="24"/>
          <w:lang w:val="ru-RU"/>
        </w:rPr>
        <w:t>«Классное руководство»</w:t>
      </w:r>
    </w:p>
    <w:p w14:paraId="5AA6A83A" w14:textId="77777777" w:rsidR="009B471F" w:rsidRPr="006F3DAD" w:rsidRDefault="009B471F" w:rsidP="009B471F">
      <w:pPr>
        <w:pStyle w:val="ac"/>
        <w:spacing w:before="0" w:after="0"/>
        <w:ind w:left="0" w:right="0"/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4690A771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</w:t>
      </w:r>
    </w:p>
    <w:p w14:paraId="367462E2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организация интересных и полезных для личностного развития ребенка совместных дел с учащимися вверенного ему класса;</w:t>
      </w:r>
    </w:p>
    <w:p w14:paraId="2A0240DC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проведение классных часов; </w:t>
      </w:r>
    </w:p>
    <w:p w14:paraId="337EF9B6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/>
          <w:color w:val="0D0D0D" w:themeColor="text1" w:themeTint="F2"/>
          <w:sz w:val="24"/>
          <w:szCs w:val="24"/>
          <w:lang w:val="ru-RU"/>
        </w:rPr>
        <w:t>и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szCs w:val="24"/>
          <w:u w:val="none"/>
          <w:lang w:val="ru-RU"/>
        </w:rPr>
        <w:t>командообразование</w:t>
      </w:r>
      <w:proofErr w:type="spellEnd"/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szCs w:val="24"/>
          <w:u w:val="none"/>
          <w:lang w:val="ru-RU"/>
        </w:rPr>
        <w:t>; однодневные  походы и экскурсии, организуемые классными руководителями и родителями; празднования в классе дней рождения детей;</w:t>
      </w:r>
      <w:r w:rsidRPr="006F3DAD">
        <w:rPr>
          <w:rStyle w:val="CharAttribute501"/>
          <w:rFonts w:eastAsia="№Е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6F3DAD">
        <w:rPr>
          <w:rFonts w:ascii="Times New Roman" w:eastAsia="Tahoma"/>
          <w:color w:val="0D0D0D" w:themeColor="text1" w:themeTint="F2"/>
          <w:sz w:val="24"/>
          <w:szCs w:val="24"/>
          <w:lang w:val="ru-RU"/>
        </w:rPr>
        <w:t>внутриклассные</w:t>
      </w:r>
      <w:proofErr w:type="spellEnd"/>
      <w:r w:rsidRPr="006F3DAD">
        <w:rPr>
          <w:rFonts w:ascii="Times New Roman" w:eastAsia="Tahoma"/>
          <w:color w:val="0D0D0D" w:themeColor="text1" w:themeTint="F2"/>
          <w:sz w:val="24"/>
          <w:szCs w:val="24"/>
          <w:lang w:val="ru-RU"/>
        </w:rPr>
        <w:t xml:space="preserve"> «огоньки» и вечера;</w:t>
      </w:r>
    </w:p>
    <w:p w14:paraId="293E8107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5DE8AF13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14:paraId="42915B52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5D693673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Style w:val="CharAttribute501"/>
          <w:rFonts w:eastAsiaTheme="minorHAnsi"/>
          <w:i w:val="0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szCs w:val="24"/>
          <w:u w:val="none"/>
          <w:lang w:val="ru-RU"/>
        </w:rPr>
        <w:t>индивидуальная работа со школьниками класса, направленная на заполнение ими личных портфолио;</w:t>
      </w:r>
    </w:p>
    <w:p w14:paraId="285AB591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Style w:val="CharAttribute501"/>
          <w:rFonts w:eastAsiaTheme="minorHAnsi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Style w:val="CharAttribute501"/>
          <w:rFonts w:eastAsiaTheme="minorHAnsi"/>
          <w:color w:val="0D0D0D" w:themeColor="text1" w:themeTint="F2"/>
          <w:sz w:val="24"/>
          <w:szCs w:val="24"/>
          <w:lang w:val="ru-RU"/>
        </w:rPr>
        <w:t xml:space="preserve"> </w:t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</w:t>
      </w:r>
    </w:p>
    <w:p w14:paraId="3AF442B5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регулярные консультации классного руководителя с учителями-предметниками;</w:t>
      </w:r>
    </w:p>
    <w:p w14:paraId="47AFFB16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454052F5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привлечение учителей к участию во </w:t>
      </w:r>
      <w:proofErr w:type="spellStart"/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>внутриклассных</w:t>
      </w:r>
      <w:proofErr w:type="spellEnd"/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4FBB6449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</w:t>
      </w:r>
    </w:p>
    <w:p w14:paraId="630311D8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</w:p>
    <w:p w14:paraId="07D076B2" w14:textId="77777777" w:rsidR="009B471F" w:rsidRPr="006F3DAD" w:rsidRDefault="009B471F" w:rsidP="009B471F">
      <w:pPr>
        <w:spacing w:before="0" w:beforeAutospacing="0" w:after="0" w:afterAutospacing="0"/>
        <w:jc w:val="both"/>
        <w:rPr>
          <w:rStyle w:val="CharAttribute501"/>
          <w:rFonts w:asciiTheme="minorHAnsi" w:eastAsiaTheme="minorHAnsi"/>
          <w:b/>
          <w:i w:val="0"/>
          <w:color w:val="0D0D0D" w:themeColor="text1" w:themeTint="F2"/>
          <w:w w:val="0"/>
          <w:sz w:val="24"/>
          <w:lang w:val="ru-RU"/>
        </w:rPr>
      </w:pPr>
      <w:bookmarkStart w:id="1" w:name="_Hlk30338243"/>
      <w:r w:rsidRPr="006F3DAD">
        <w:rPr>
          <w:color w:val="0D0D0D" w:themeColor="text1" w:themeTint="F2"/>
          <w:w w:val="0"/>
          <w:sz w:val="24"/>
          <w:lang w:val="ru-RU"/>
        </w:rPr>
        <w:t xml:space="preserve">- Модуль </w:t>
      </w:r>
      <w:r w:rsidRPr="006F3DAD">
        <w:rPr>
          <w:b/>
          <w:color w:val="0D0D0D" w:themeColor="text1" w:themeTint="F2"/>
          <w:w w:val="0"/>
          <w:sz w:val="24"/>
          <w:lang w:val="ru-RU"/>
        </w:rPr>
        <w:t>«Курсы внеурочной деятельности»</w:t>
      </w:r>
      <w:bookmarkEnd w:id="1"/>
      <w:r w:rsidRPr="006F3DAD">
        <w:rPr>
          <w:b/>
          <w:color w:val="0D0D0D" w:themeColor="text1" w:themeTint="F2"/>
          <w:w w:val="0"/>
          <w:sz w:val="24"/>
          <w:lang w:val="ru-RU"/>
        </w:rPr>
        <w:t xml:space="preserve">. </w:t>
      </w:r>
      <w:r w:rsidRPr="006F3DAD">
        <w:rPr>
          <w:color w:val="0D0D0D" w:themeColor="text1" w:themeTint="F2"/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63663B5E" w14:textId="77777777" w:rsidR="009B471F" w:rsidRPr="008F5D4D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rStyle w:val="CharAttribute501"/>
          <w:rFonts w:eastAsia="№Е"/>
          <w:i w:val="0"/>
          <w:color w:val="0D0D0D" w:themeColor="text1" w:themeTint="F2"/>
          <w:sz w:val="24"/>
          <w:lang w:val="ru-RU"/>
        </w:rPr>
      </w:pP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sym w:font="Symbol" w:char="F0B7"/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 xml:space="preserve"> </w:t>
      </w:r>
      <w:r w:rsidRPr="009B471F">
        <w:rPr>
          <w:rStyle w:val="CharAttribute501"/>
          <w:rFonts w:eastAsia="№Е"/>
          <w:b/>
          <w:i w:val="0"/>
          <w:color w:val="0D0D0D" w:themeColor="text1" w:themeTint="F2"/>
          <w:sz w:val="24"/>
          <w:lang w:val="ru-RU"/>
        </w:rPr>
        <w:t>Художественное творчество.</w:t>
      </w:r>
      <w:r w:rsidRPr="008F5D4D">
        <w:rPr>
          <w:rStyle w:val="CharAttribute501"/>
          <w:rFonts w:eastAsia="№Е"/>
          <w:color w:val="0D0D0D" w:themeColor="text1" w:themeTint="F2"/>
          <w:sz w:val="24"/>
          <w:lang w:val="ru-RU"/>
        </w:rPr>
        <w:t xml:space="preserve"> </w:t>
      </w:r>
      <w:r w:rsidRPr="008F5D4D">
        <w:rPr>
          <w:color w:val="0D0D0D" w:themeColor="text1" w:themeTint="F2"/>
          <w:sz w:val="24"/>
          <w:lang w:val="ru-RU"/>
        </w:rPr>
        <w:t xml:space="preserve">Курсы внеурочной деятельности «Танцевальный», «Вокальный», создающие благоприятные условия для </w:t>
      </w:r>
      <w:proofErr w:type="spellStart"/>
      <w:r w:rsidRPr="008F5D4D">
        <w:rPr>
          <w:color w:val="0D0D0D" w:themeColor="text1" w:themeTint="F2"/>
          <w:sz w:val="24"/>
          <w:lang w:val="ru-RU"/>
        </w:rPr>
        <w:t>просоциальной</w:t>
      </w:r>
      <w:proofErr w:type="spellEnd"/>
      <w:r w:rsidRPr="008F5D4D">
        <w:rPr>
          <w:color w:val="0D0D0D" w:themeColor="text1" w:themeTint="F2"/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>общее духовно-нравственное развитие.</w:t>
      </w:r>
      <w:r w:rsidRPr="008F5D4D">
        <w:rPr>
          <w:rStyle w:val="CharAttribute501"/>
          <w:rFonts w:eastAsia="№Е"/>
          <w:color w:val="0D0D0D" w:themeColor="text1" w:themeTint="F2"/>
          <w:sz w:val="24"/>
          <w:lang w:val="ru-RU"/>
        </w:rPr>
        <w:t xml:space="preserve"> </w:t>
      </w:r>
    </w:p>
    <w:p w14:paraId="64006188" w14:textId="77777777" w:rsidR="009B471F" w:rsidRPr="009B471F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</w:pP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sym w:font="Symbol" w:char="F0B7"/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 xml:space="preserve"> </w:t>
      </w:r>
      <w:r w:rsidRPr="009B471F">
        <w:rPr>
          <w:rStyle w:val="CharAttribute501"/>
          <w:rFonts w:eastAsia="№Е"/>
          <w:b/>
          <w:i w:val="0"/>
          <w:color w:val="0D0D0D" w:themeColor="text1" w:themeTint="F2"/>
          <w:sz w:val="24"/>
          <w:lang w:val="ru-RU"/>
        </w:rPr>
        <w:t>Туристско-краеведческая деятельность.</w:t>
      </w:r>
      <w:r w:rsidRPr="008F5D4D">
        <w:rPr>
          <w:color w:val="0D0D0D" w:themeColor="text1" w:themeTint="F2"/>
          <w:sz w:val="24"/>
          <w:lang w:val="ru-RU"/>
        </w:rPr>
        <w:t xml:space="preserve"> Курс внеурочной деятельности «Поисковый отряд «Память», </w:t>
      </w:r>
      <w:r>
        <w:rPr>
          <w:color w:val="0D0D0D" w:themeColor="text1" w:themeTint="F2"/>
          <w:szCs w:val="24"/>
          <w:lang w:val="ru-RU"/>
        </w:rPr>
        <w:t xml:space="preserve">«Россия – удивительная страна», «Юный историк» </w:t>
      </w:r>
      <w:r w:rsidRPr="008F5D4D">
        <w:rPr>
          <w:color w:val="0D0D0D" w:themeColor="text1" w:themeTint="F2"/>
          <w:sz w:val="24"/>
          <w:lang w:val="ru-RU"/>
        </w:rPr>
        <w:t>направленны</w:t>
      </w:r>
      <w:r>
        <w:rPr>
          <w:color w:val="0D0D0D" w:themeColor="text1" w:themeTint="F2"/>
          <w:sz w:val="24"/>
          <w:lang w:val="ru-RU"/>
        </w:rPr>
        <w:t>е</w:t>
      </w:r>
      <w:r w:rsidRPr="008F5D4D">
        <w:rPr>
          <w:color w:val="0D0D0D" w:themeColor="text1" w:themeTint="F2"/>
          <w:sz w:val="24"/>
          <w:lang w:val="ru-RU"/>
        </w:rPr>
        <w:t xml:space="preserve"> 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14:paraId="7DAA9D2E" w14:textId="77777777" w:rsidR="009B471F" w:rsidRPr="008F5D4D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rStyle w:val="CharAttribute501"/>
          <w:rFonts w:eastAsia="№Е"/>
          <w:i w:val="0"/>
          <w:color w:val="0D0D0D" w:themeColor="text1" w:themeTint="F2"/>
          <w:sz w:val="24"/>
          <w:lang w:val="ru-RU"/>
        </w:rPr>
      </w:pP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sym w:font="Symbol" w:char="F0B7"/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 xml:space="preserve"> </w:t>
      </w:r>
      <w:r w:rsidRPr="009B471F">
        <w:rPr>
          <w:rStyle w:val="CharAttribute501"/>
          <w:rFonts w:eastAsia="№Е"/>
          <w:b/>
          <w:i w:val="0"/>
          <w:color w:val="0D0D0D" w:themeColor="text1" w:themeTint="F2"/>
          <w:sz w:val="24"/>
          <w:lang w:val="ru-RU"/>
        </w:rPr>
        <w:t>Спортивно-оздоровительная деятельность.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 xml:space="preserve"> </w:t>
      </w:r>
      <w:r w:rsidRPr="008F5D4D">
        <w:rPr>
          <w:color w:val="0D0D0D" w:themeColor="text1" w:themeTint="F2"/>
          <w:sz w:val="24"/>
          <w:lang w:val="ru-RU"/>
        </w:rPr>
        <w:t xml:space="preserve">Курсы внеурочной деятельности «Волейбол»  направленные 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  <w:r w:rsidRPr="008F5D4D">
        <w:rPr>
          <w:rStyle w:val="CharAttribute501"/>
          <w:rFonts w:eastAsia="№Е"/>
          <w:color w:val="0D0D0D" w:themeColor="text1" w:themeTint="F2"/>
          <w:sz w:val="24"/>
          <w:lang w:val="ru-RU"/>
        </w:rPr>
        <w:t xml:space="preserve"> </w:t>
      </w:r>
    </w:p>
    <w:p w14:paraId="155CFACE" w14:textId="77777777" w:rsidR="009B471F" w:rsidRPr="009B471F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i/>
          <w:color w:val="0D0D0D" w:themeColor="text1" w:themeTint="F2"/>
          <w:sz w:val="24"/>
          <w:lang w:val="ru-RU"/>
        </w:rPr>
      </w:pPr>
      <w:r w:rsidRPr="009B471F">
        <w:rPr>
          <w:rStyle w:val="CharAttribute501"/>
          <w:rFonts w:eastAsia="№Е"/>
          <w:b/>
          <w:i w:val="0"/>
          <w:color w:val="0D0D0D" w:themeColor="text1" w:themeTint="F2"/>
          <w:sz w:val="24"/>
          <w:lang w:val="ru-RU"/>
        </w:rPr>
        <w:sym w:font="Symbol" w:char="F0B7"/>
      </w:r>
      <w:r w:rsidRPr="009B471F">
        <w:rPr>
          <w:rStyle w:val="CharAttribute501"/>
          <w:rFonts w:eastAsia="№Е"/>
          <w:b/>
          <w:i w:val="0"/>
          <w:color w:val="0D0D0D" w:themeColor="text1" w:themeTint="F2"/>
          <w:sz w:val="24"/>
          <w:lang w:val="ru-RU"/>
        </w:rPr>
        <w:t xml:space="preserve"> Игровая деятельность.</w:t>
      </w:r>
      <w:r w:rsidRPr="008F5D4D">
        <w:rPr>
          <w:rStyle w:val="CharAttribute501"/>
          <w:rFonts w:eastAsia="№Е"/>
          <w:color w:val="0D0D0D" w:themeColor="text1" w:themeTint="F2"/>
          <w:sz w:val="24"/>
          <w:lang w:val="ru-RU"/>
        </w:rPr>
        <w:t xml:space="preserve"> </w:t>
      </w:r>
      <w:r w:rsidRPr="008F5D4D">
        <w:rPr>
          <w:color w:val="0D0D0D" w:themeColor="text1" w:themeTint="F2"/>
          <w:sz w:val="24"/>
          <w:lang w:val="ru-RU"/>
        </w:rPr>
        <w:t xml:space="preserve">Курсы внеурочной деятельности «Спортивные игры», «Шашки», «Шахматы» направленные </w:t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u w:val="none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9B471F">
        <w:rPr>
          <w:rStyle w:val="ae"/>
          <w:i/>
          <w:color w:val="0D0D0D" w:themeColor="text1" w:themeTint="F2"/>
          <w:sz w:val="24"/>
          <w:lang w:val="ru-RU"/>
        </w:rPr>
        <w:t xml:space="preserve"> </w:t>
      </w:r>
    </w:p>
    <w:p w14:paraId="2B0E6583" w14:textId="77777777" w:rsidR="009B471F" w:rsidRPr="008F5D4D" w:rsidRDefault="009B471F" w:rsidP="009B471F">
      <w:pPr>
        <w:spacing w:before="0" w:beforeAutospacing="0" w:after="0" w:afterAutospacing="0"/>
        <w:jc w:val="both"/>
        <w:rPr>
          <w:color w:val="0D0D0D" w:themeColor="text1" w:themeTint="F2"/>
          <w:w w:val="0"/>
          <w:sz w:val="24"/>
          <w:lang w:val="ru-RU"/>
        </w:rPr>
      </w:pPr>
    </w:p>
    <w:p w14:paraId="625920AA" w14:textId="77777777" w:rsidR="009B471F" w:rsidRPr="006F3DAD" w:rsidRDefault="009B471F" w:rsidP="009B471F">
      <w:pPr>
        <w:spacing w:before="0" w:beforeAutospacing="0" w:after="0" w:afterAutospacing="0"/>
        <w:jc w:val="both"/>
        <w:rPr>
          <w:b/>
          <w:color w:val="0D0D0D" w:themeColor="text1" w:themeTint="F2"/>
          <w:w w:val="0"/>
          <w:sz w:val="24"/>
          <w:lang w:val="ru-RU"/>
        </w:rPr>
      </w:pPr>
      <w:r w:rsidRPr="006F3DAD">
        <w:rPr>
          <w:color w:val="0D0D0D" w:themeColor="text1" w:themeTint="F2"/>
          <w:w w:val="0"/>
          <w:sz w:val="24"/>
          <w:lang w:val="ru-RU"/>
        </w:rPr>
        <w:t xml:space="preserve">- Модуль </w:t>
      </w:r>
      <w:r w:rsidRPr="006F3DAD">
        <w:rPr>
          <w:b/>
          <w:color w:val="0D0D0D" w:themeColor="text1" w:themeTint="F2"/>
          <w:w w:val="0"/>
          <w:sz w:val="24"/>
          <w:lang w:val="ru-RU"/>
        </w:rPr>
        <w:t xml:space="preserve">«Школьный урок». </w:t>
      </w:r>
      <w:r w:rsidRPr="006F3DAD">
        <w:rPr>
          <w:rStyle w:val="CharAttribute512"/>
          <w:rFonts w:eastAsia="№Е"/>
          <w:color w:val="0D0D0D" w:themeColor="text1" w:themeTint="F2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6F3DAD">
        <w:rPr>
          <w:i/>
          <w:color w:val="0D0D0D" w:themeColor="text1" w:themeTint="F2"/>
          <w:sz w:val="24"/>
          <w:lang w:val="ru-RU"/>
        </w:rPr>
        <w:t>:</w:t>
      </w:r>
    </w:p>
    <w:p w14:paraId="1046FDF1" w14:textId="77777777" w:rsidR="009B471F" w:rsidRPr="009B471F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Style w:val="CharAttribute501"/>
          <w:rFonts w:eastAsia="№Е"/>
          <w:i w:val="0"/>
          <w:color w:val="0D0D0D" w:themeColor="text1" w:themeTint="F2"/>
          <w:sz w:val="24"/>
          <w:szCs w:val="24"/>
          <w:u w:val="none"/>
          <w:lang w:val="ru-RU"/>
        </w:rPr>
      </w:pP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szCs w:val="24"/>
          <w:u w:val="none"/>
          <w:lang w:val="ru-RU"/>
        </w:rPr>
        <w:sym w:font="Symbol" w:char="F0B7"/>
      </w:r>
      <w:r w:rsidRPr="009B471F">
        <w:rPr>
          <w:rStyle w:val="CharAttribute501"/>
          <w:rFonts w:eastAsia="№Е"/>
          <w:i w:val="0"/>
          <w:color w:val="0D0D0D" w:themeColor="text1" w:themeTint="F2"/>
          <w:sz w:val="24"/>
          <w:szCs w:val="24"/>
          <w:u w:val="none"/>
          <w:lang w:val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0E88B469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12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9B471F">
        <w:rPr>
          <w:rStyle w:val="CharAttribute501"/>
          <w:rFonts w:eastAsia="№Е"/>
          <w:i w:val="0"/>
          <w:iCs/>
          <w:color w:val="0D0D0D" w:themeColor="text1" w:themeTint="F2"/>
          <w:sz w:val="24"/>
          <w:szCs w:val="24"/>
          <w:u w:val="none"/>
          <w:lang w:val="ru-RU"/>
        </w:rPr>
        <w:sym w:font="Symbol" w:char="F0B7"/>
      </w:r>
      <w:r w:rsidRPr="009B471F">
        <w:rPr>
          <w:rStyle w:val="CharAttribute501"/>
          <w:rFonts w:eastAsia="№Е"/>
          <w:i w:val="0"/>
          <w:iCs/>
          <w:color w:val="0D0D0D" w:themeColor="text1" w:themeTint="F2"/>
          <w:sz w:val="24"/>
          <w:szCs w:val="24"/>
          <w:u w:val="none"/>
          <w:lang w:val="ru-RU"/>
        </w:rPr>
        <w:t xml:space="preserve"> использование</w:t>
      </w:r>
      <w:r w:rsidRPr="009B471F">
        <w:rPr>
          <w:rStyle w:val="CharAttribute501"/>
          <w:rFonts w:eastAsia="№Е"/>
          <w:iCs/>
          <w:color w:val="0D0D0D" w:themeColor="text1" w:themeTint="F2"/>
          <w:sz w:val="24"/>
          <w:szCs w:val="24"/>
          <w:u w:val="none"/>
          <w:lang w:val="ru-RU"/>
        </w:rPr>
        <w:t xml:space="preserve"> </w:t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D7DD9EA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12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9B471F">
        <w:sym w:font="Symbol" w:char="F0B7"/>
      </w:r>
      <w:r w:rsidRPr="00A91542">
        <w:rPr>
          <w:lang w:val="ru-RU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</w:t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школьников командной работе и взаимодействию с другими детьми;  </w:t>
      </w:r>
    </w:p>
    <w:p w14:paraId="501DC192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12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2097D688" w14:textId="77777777" w:rsidR="009B471F" w:rsidRPr="00A91542" w:rsidRDefault="009B471F" w:rsidP="009B471F">
      <w:pPr>
        <w:spacing w:before="0" w:beforeAutospacing="0" w:after="120" w:afterAutospacing="0"/>
        <w:rPr>
          <w:lang w:val="ru-RU"/>
        </w:rPr>
      </w:pPr>
      <w:r w:rsidRPr="009B471F">
        <w:sym w:font="Symbol" w:char="F0B7"/>
      </w:r>
      <w:r w:rsidRPr="00A91542">
        <w:rPr>
          <w:lang w:val="ru-RU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7C0DE6BC" w14:textId="77777777" w:rsidR="009B471F" w:rsidRPr="006F3DAD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iCs/>
          <w:color w:val="0D0D0D" w:themeColor="text1" w:themeTint="F2"/>
          <w:w w:val="0"/>
          <w:sz w:val="24"/>
          <w:lang w:val="ru-RU"/>
        </w:rPr>
      </w:pPr>
    </w:p>
    <w:p w14:paraId="3C59B781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iCs/>
          <w:color w:val="0D0D0D" w:themeColor="text1" w:themeTint="F2"/>
          <w:w w:val="0"/>
          <w:sz w:val="24"/>
          <w:lang w:val="ru-RU"/>
        </w:rPr>
        <w:t xml:space="preserve">Модуль </w:t>
      </w:r>
      <w:r w:rsidRPr="006F3DAD">
        <w:rPr>
          <w:b/>
          <w:iCs/>
          <w:color w:val="0D0D0D" w:themeColor="text1" w:themeTint="F2"/>
          <w:w w:val="0"/>
          <w:sz w:val="24"/>
          <w:lang w:val="ru-RU"/>
        </w:rPr>
        <w:t xml:space="preserve">«Самоуправление» и </w:t>
      </w:r>
      <w:r w:rsidRPr="006F3DAD">
        <w:rPr>
          <w:iCs/>
          <w:color w:val="0D0D0D" w:themeColor="text1" w:themeTint="F2"/>
          <w:w w:val="0"/>
          <w:sz w:val="24"/>
          <w:lang w:val="ru-RU"/>
        </w:rPr>
        <w:t xml:space="preserve"> модуль  </w:t>
      </w:r>
      <w:r w:rsidRPr="006F3DAD">
        <w:rPr>
          <w:b/>
          <w:iCs/>
          <w:color w:val="0D0D0D" w:themeColor="text1" w:themeTint="F2"/>
          <w:w w:val="0"/>
          <w:sz w:val="24"/>
          <w:lang w:val="ru-RU"/>
        </w:rPr>
        <w:t>«Детские общественные объединения».</w:t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ДШО «Школьный Городок»  создан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58E1976B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iCs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iCs/>
          <w:color w:val="0D0D0D" w:themeColor="text1" w:themeTint="F2"/>
          <w:sz w:val="24"/>
          <w:szCs w:val="24"/>
        </w:rPr>
        <w:sym w:font="Symbol" w:char="F0B7"/>
      </w:r>
      <w:r w:rsidRPr="006F3DAD">
        <w:rPr>
          <w:rFonts w:ascii="Times New Roman"/>
          <w:iCs/>
          <w:color w:val="0D0D0D" w:themeColor="text1" w:themeTint="F2"/>
          <w:sz w:val="24"/>
          <w:szCs w:val="24"/>
          <w:lang w:val="ru-RU"/>
        </w:rPr>
        <w:t xml:space="preserve"> через деятельность Мэрии Школьного Городка, отвечающей за проведение тех или иных конкретных мероприятий, праздников, вечеров, акций и т.п.;</w:t>
      </w:r>
    </w:p>
    <w:p w14:paraId="617ACF9E" w14:textId="77777777" w:rsidR="009B471F" w:rsidRPr="006F3DAD" w:rsidRDefault="009B471F" w:rsidP="009B471F">
      <w:pPr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Активно работает в школе</w:t>
      </w: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детско-юношеское</w:t>
      </w: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hyperlink r:id="rId7" w:tooltip="Военно-патриотическое воспитание" w:history="1">
        <w:r w:rsidRPr="006F3DAD">
          <w:rPr>
            <w:rStyle w:val="af"/>
            <w:rFonts w:ascii="Times New Roman" w:hAnsi="Times New Roman" w:cs="Times New Roman"/>
            <w:color w:val="0D0D0D" w:themeColor="text1" w:themeTint="F2"/>
            <w:sz w:val="24"/>
            <w:szCs w:val="24"/>
            <w:shd w:val="clear" w:color="auto" w:fill="FFFFFF"/>
            <w:lang w:val="ru-RU"/>
          </w:rPr>
          <w:t>военно-патриотическое</w:t>
        </w:r>
      </w:hyperlink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общественное движение </w:t>
      </w:r>
      <w:r w:rsidRPr="006F3DA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F3DA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Юнармия</w:t>
      </w:r>
      <w:proofErr w:type="spellEnd"/>
      <w:r w:rsidRPr="006F3DAD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>.</w:t>
      </w: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</w:t>
      </w:r>
    </w:p>
    <w:p w14:paraId="3F7BC1E1" w14:textId="77777777" w:rsidR="009B471F" w:rsidRPr="006F3DAD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D0D0D" w:themeColor="text1" w:themeTint="F2"/>
          <w:w w:val="0"/>
          <w:sz w:val="24"/>
          <w:szCs w:val="24"/>
          <w:lang w:val="ru-RU"/>
        </w:rPr>
      </w:pPr>
    </w:p>
    <w:p w14:paraId="09C9BAA5" w14:textId="77777777" w:rsidR="009B471F" w:rsidRPr="006F3DAD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iCs/>
          <w:color w:val="0D0D0D" w:themeColor="text1" w:themeTint="F2"/>
          <w:w w:val="0"/>
          <w:sz w:val="24"/>
          <w:lang w:val="ru-RU"/>
        </w:rPr>
      </w:pPr>
      <w:r w:rsidRPr="006F3DAD">
        <w:rPr>
          <w:iCs/>
          <w:color w:val="0D0D0D" w:themeColor="text1" w:themeTint="F2"/>
          <w:w w:val="0"/>
          <w:sz w:val="24"/>
          <w:lang w:val="ru-RU"/>
        </w:rPr>
        <w:t xml:space="preserve">- Модуль </w:t>
      </w:r>
      <w:r w:rsidRPr="006F3DAD">
        <w:rPr>
          <w:b/>
          <w:iCs/>
          <w:color w:val="0D0D0D" w:themeColor="text1" w:themeTint="F2"/>
          <w:w w:val="0"/>
          <w:sz w:val="24"/>
          <w:lang w:val="ru-RU"/>
        </w:rPr>
        <w:t>«Экскурсии, походы»</w:t>
      </w:r>
    </w:p>
    <w:p w14:paraId="1B0A009E" w14:textId="77777777" w:rsidR="009B471F" w:rsidRPr="006F3DAD" w:rsidRDefault="009B471F" w:rsidP="009B471F">
      <w:pPr>
        <w:adjustRightInd w:val="0"/>
        <w:spacing w:before="0" w:beforeAutospacing="0" w:after="0" w:afterAutospacing="0"/>
        <w:ind w:firstLine="283"/>
        <w:jc w:val="both"/>
        <w:rPr>
          <w:rFonts w:ascii="Times New Roman" w:eastAsia="Calibri"/>
          <w:color w:val="0D0D0D" w:themeColor="text1" w:themeTint="F2"/>
          <w:sz w:val="24"/>
          <w:szCs w:val="24"/>
          <w:lang w:val="ru-RU"/>
        </w:rPr>
      </w:pPr>
      <w:r w:rsidRPr="006F3DAD">
        <w:rPr>
          <w:rFonts w:eastAsia="Calibri"/>
          <w:color w:val="0D0D0D" w:themeColor="text1" w:themeTint="F2"/>
          <w:sz w:val="24"/>
          <w:lang w:val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Pr="006F3DAD"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14:paraId="69C67B79" w14:textId="77777777" w:rsidR="009B471F" w:rsidRPr="006F3DAD" w:rsidRDefault="009B471F" w:rsidP="009B471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color w:val="0D0D0D" w:themeColor="text1" w:themeTint="F2"/>
          <w:sz w:val="24"/>
          <w:lang w:val="ru-RU"/>
        </w:rPr>
      </w:pPr>
      <w:r w:rsidRPr="006F3DAD">
        <w:rPr>
          <w:rFonts w:eastAsia="Calibri"/>
          <w:color w:val="0D0D0D" w:themeColor="text1" w:themeTint="F2"/>
          <w:sz w:val="24"/>
          <w:lang w:val="ru-RU"/>
        </w:rPr>
        <w:sym w:font="Symbol" w:char="F0B7"/>
      </w:r>
      <w:r w:rsidRPr="006F3DAD">
        <w:rPr>
          <w:rFonts w:eastAsia="Calibri"/>
          <w:color w:val="0D0D0D" w:themeColor="text1" w:themeTint="F2"/>
          <w:sz w:val="24"/>
          <w:lang w:val="ru-RU"/>
        </w:rPr>
        <w:t xml:space="preserve"> 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14:paraId="7E7BB522" w14:textId="77777777" w:rsidR="009B471F" w:rsidRPr="006F3DAD" w:rsidRDefault="009B471F" w:rsidP="009B471F">
      <w:pPr>
        <w:tabs>
          <w:tab w:val="left" w:pos="885"/>
        </w:tabs>
        <w:spacing w:before="0" w:beforeAutospacing="0" w:after="0" w:afterAutospacing="0"/>
        <w:jc w:val="both"/>
        <w:rPr>
          <w:rFonts w:ascii="Times New Roman" w:eastAsia="Calibri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  <w:sym w:font="Symbol" w:char="F0B7"/>
      </w:r>
      <w:r w:rsidRPr="006F3DAD"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  <w:t xml:space="preserve"> выездные экскурсии в музей,  на предприятие; на представления в кинотеатр, драмтеатр, цирк.</w:t>
      </w:r>
    </w:p>
    <w:p w14:paraId="6AE0D3EF" w14:textId="77777777" w:rsidR="009B471F" w:rsidRPr="006F3DAD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iCs/>
          <w:color w:val="0D0D0D" w:themeColor="text1" w:themeTint="F2"/>
          <w:w w:val="0"/>
          <w:sz w:val="24"/>
          <w:lang w:val="ru-RU"/>
        </w:rPr>
      </w:pPr>
    </w:p>
    <w:p w14:paraId="4E2F57F5" w14:textId="77777777" w:rsidR="009B471F" w:rsidRPr="006F3DAD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b/>
          <w:iCs/>
          <w:color w:val="0D0D0D" w:themeColor="text1" w:themeTint="F2"/>
          <w:w w:val="0"/>
          <w:sz w:val="24"/>
          <w:lang w:val="ru-RU"/>
        </w:rPr>
      </w:pPr>
      <w:r w:rsidRPr="006F3DAD">
        <w:rPr>
          <w:iCs/>
          <w:color w:val="0D0D0D" w:themeColor="text1" w:themeTint="F2"/>
          <w:w w:val="0"/>
          <w:sz w:val="24"/>
          <w:lang w:val="ru-RU"/>
        </w:rPr>
        <w:t xml:space="preserve">-  Модуль </w:t>
      </w:r>
      <w:r w:rsidRPr="006F3DAD">
        <w:rPr>
          <w:b/>
          <w:iCs/>
          <w:color w:val="0D0D0D" w:themeColor="text1" w:themeTint="F2"/>
          <w:w w:val="0"/>
          <w:sz w:val="24"/>
          <w:lang w:val="ru-RU"/>
        </w:rPr>
        <w:t>«Профориентация»</w:t>
      </w:r>
    </w:p>
    <w:p w14:paraId="094E2DA5" w14:textId="77777777" w:rsidR="009B471F" w:rsidRPr="006F3DAD" w:rsidRDefault="009B471F" w:rsidP="009B471F">
      <w:pPr>
        <w:tabs>
          <w:tab w:val="left" w:pos="885"/>
        </w:tabs>
        <w:spacing w:before="0" w:beforeAutospacing="0" w:after="0" w:afterAutospacing="0"/>
        <w:jc w:val="both"/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</w:pPr>
      <w:r w:rsidRPr="006F3DAD"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  <w:sym w:font="Symbol" w:char="F0B7"/>
      </w:r>
      <w:r w:rsidRPr="006F3DAD"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  <w:t xml:space="preserve"> 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1739CC0A" w14:textId="77777777" w:rsidR="009B471F" w:rsidRPr="006F3DAD" w:rsidRDefault="009B471F" w:rsidP="009B471F">
      <w:pPr>
        <w:tabs>
          <w:tab w:val="left" w:pos="885"/>
        </w:tabs>
        <w:spacing w:before="0" w:beforeAutospacing="0" w:after="0" w:afterAutospacing="0"/>
        <w:jc w:val="both"/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</w:pPr>
      <w:r w:rsidRPr="006F3DAD"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  <w:sym w:font="Symbol" w:char="F0B7"/>
      </w:r>
      <w:r w:rsidRPr="006F3DAD"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  <w:t xml:space="preserve"> 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1F555ED9" w14:textId="77777777" w:rsidR="009B471F" w:rsidRPr="006F3DAD" w:rsidRDefault="009B471F" w:rsidP="009B471F">
      <w:pPr>
        <w:tabs>
          <w:tab w:val="left" w:pos="885"/>
        </w:tabs>
        <w:spacing w:before="0" w:beforeAutospacing="0" w:after="0" w:afterAutospacing="0"/>
        <w:jc w:val="both"/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</w:pPr>
      <w:r w:rsidRPr="006F3DAD"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  <w:t>посещение дней открытых дверей в средних специальных учебных заведениях и вузах и приглашение в школе бесед и встреч с представителями учебных заведений;</w:t>
      </w:r>
    </w:p>
    <w:p w14:paraId="29245BB0" w14:textId="77777777" w:rsidR="009B471F" w:rsidRPr="006F3DAD" w:rsidRDefault="009B471F" w:rsidP="009B471F">
      <w:pPr>
        <w:tabs>
          <w:tab w:val="left" w:pos="885"/>
        </w:tabs>
        <w:spacing w:before="0" w:beforeAutospacing="0" w:after="0" w:afterAutospacing="0"/>
        <w:jc w:val="both"/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</w:pPr>
      <w:r w:rsidRPr="006F3DAD"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  <w:sym w:font="Symbol" w:char="F0B7"/>
      </w:r>
      <w:r w:rsidRPr="006F3DAD"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14:paraId="72DE32E5" w14:textId="77777777" w:rsidR="009B471F" w:rsidRPr="006F3DAD" w:rsidRDefault="009B471F" w:rsidP="009B471F">
      <w:pPr>
        <w:tabs>
          <w:tab w:val="left" w:pos="885"/>
        </w:tabs>
        <w:spacing w:before="0" w:beforeAutospacing="0" w:after="0" w:afterAutospacing="0"/>
        <w:jc w:val="both"/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</w:pPr>
      <w:r w:rsidRPr="006F3DAD"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  <w:sym w:font="Symbol" w:char="F0B7"/>
      </w:r>
      <w:r w:rsidRPr="006F3DAD">
        <w:rPr>
          <w:rFonts w:ascii="Times New Roman" w:eastAsia="Calibri"/>
          <w:color w:val="0D0D0D" w:themeColor="text1" w:themeTint="F2"/>
          <w:sz w:val="24"/>
          <w:szCs w:val="24"/>
          <w:lang w:val="ru-RU" w:eastAsia="ko-KR"/>
        </w:rPr>
        <w:t xml:space="preserve"> </w:t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>участие в работе всероссийских профориентационных проектов, созданных в сети интернет;</w:t>
      </w:r>
    </w:p>
    <w:p w14:paraId="515371BA" w14:textId="77777777" w:rsidR="009B471F" w:rsidRPr="006F3DAD" w:rsidRDefault="009B471F" w:rsidP="009B471F">
      <w:pPr>
        <w:tabs>
          <w:tab w:val="left" w:pos="885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освоение школьниками основ профессии в рамках  курсов внеурочной деятельности.  </w:t>
      </w:r>
    </w:p>
    <w:p w14:paraId="093ED433" w14:textId="77777777" w:rsidR="009B471F" w:rsidRPr="006F3DAD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b/>
          <w:iCs/>
          <w:color w:val="0D0D0D" w:themeColor="text1" w:themeTint="F2"/>
          <w:w w:val="0"/>
          <w:sz w:val="24"/>
          <w:lang w:val="ru-RU"/>
        </w:rPr>
      </w:pPr>
    </w:p>
    <w:p w14:paraId="4A5F6405" w14:textId="77777777" w:rsidR="009B471F" w:rsidRPr="006F3DAD" w:rsidRDefault="009B471F" w:rsidP="009B471F">
      <w:pPr>
        <w:spacing w:before="0" w:beforeAutospacing="0" w:after="0" w:afterAutospacing="0"/>
        <w:jc w:val="both"/>
        <w:rPr>
          <w:rFonts w:eastAsia="Calibri"/>
          <w:color w:val="0D0D0D" w:themeColor="text1" w:themeTint="F2"/>
          <w:sz w:val="24"/>
          <w:lang w:val="ru-RU"/>
        </w:rPr>
      </w:pPr>
      <w:r w:rsidRPr="006F3DAD">
        <w:rPr>
          <w:color w:val="0D0D0D" w:themeColor="text1" w:themeTint="F2"/>
          <w:w w:val="0"/>
          <w:sz w:val="24"/>
          <w:lang w:val="ru-RU"/>
        </w:rPr>
        <w:t xml:space="preserve">- Модуль </w:t>
      </w:r>
      <w:r w:rsidRPr="006F3DAD">
        <w:rPr>
          <w:b/>
          <w:color w:val="0D0D0D" w:themeColor="text1" w:themeTint="F2"/>
          <w:sz w:val="24"/>
          <w:lang w:val="ru-RU"/>
        </w:rPr>
        <w:t xml:space="preserve">«Школьные медиа». </w:t>
      </w:r>
      <w:r w:rsidRPr="006F3DAD">
        <w:rPr>
          <w:color w:val="0D0D0D" w:themeColor="text1" w:themeTint="F2"/>
          <w:sz w:val="24"/>
          <w:shd w:val="clear" w:color="auto" w:fill="FFFFFF"/>
          <w:lang w:val="ru-RU"/>
        </w:rPr>
        <w:t xml:space="preserve">Цель школьных медиа  – </w:t>
      </w:r>
      <w:r w:rsidRPr="006F3DAD">
        <w:rPr>
          <w:color w:val="0D0D0D" w:themeColor="text1" w:themeTint="F2"/>
          <w:sz w:val="24"/>
          <w:lang w:val="ru-RU"/>
        </w:rPr>
        <w:t xml:space="preserve">развитие коммуникативной культуры школьников, формирование </w:t>
      </w:r>
      <w:r w:rsidRPr="006F3DAD">
        <w:rPr>
          <w:color w:val="0D0D0D" w:themeColor="text1" w:themeTint="F2"/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</w:p>
    <w:p w14:paraId="488CF632" w14:textId="77777777" w:rsidR="009B471F" w:rsidRPr="006F3DAD" w:rsidRDefault="009B471F" w:rsidP="009B471F">
      <w:pPr>
        <w:spacing w:before="0" w:beforeAutospacing="0" w:after="0" w:afterAutospacing="0"/>
        <w:jc w:val="both"/>
        <w:rPr>
          <w:rFonts w:ascii="Times New Roman" w:eastAsia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 w:eastAsia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 w:eastAsia="Times New Roman"/>
          <w:color w:val="0D0D0D" w:themeColor="text1" w:themeTint="F2"/>
          <w:sz w:val="24"/>
          <w:szCs w:val="24"/>
          <w:lang w:val="ru-RU"/>
        </w:rPr>
        <w:t xml:space="preserve"> выпуск стенгазет, оформление плакатов, монтирование видео и аудиозаписей (флэшмобов, праздников, конкурсов, наиболее интересных моментов жизни школы, популяризация общешкольных ключевых дел,</w:t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мероприятий,</w:t>
      </w:r>
      <w:r w:rsidRPr="006F3DAD">
        <w:rPr>
          <w:rFonts w:ascii="Times New Roman" w:eastAsia="Times New Roman"/>
          <w:color w:val="0D0D0D" w:themeColor="text1" w:themeTint="F2"/>
          <w:sz w:val="24"/>
          <w:szCs w:val="24"/>
          <w:lang w:val="ru-RU"/>
        </w:rPr>
        <w:t xml:space="preserve"> кружков, секций, деятельности органов ученического самоуправления; </w:t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>размещение созданных детьми рассказов, стихов, сказок, репортажей);</w:t>
      </w:r>
    </w:p>
    <w:p w14:paraId="62CDC8F5" w14:textId="77777777" w:rsidR="009B471F" w:rsidRPr="006F3DAD" w:rsidRDefault="009B471F" w:rsidP="009B471F">
      <w:pPr>
        <w:spacing w:before="0" w:beforeAutospacing="0" w:after="0" w:afterAutospacing="0"/>
        <w:jc w:val="both"/>
        <w:rPr>
          <w:color w:val="0D0D0D" w:themeColor="text1" w:themeTint="F2"/>
          <w:sz w:val="24"/>
          <w:lang w:val="ru-RU"/>
        </w:rPr>
      </w:pPr>
    </w:p>
    <w:p w14:paraId="0BA35552" w14:textId="77777777" w:rsidR="009B471F" w:rsidRPr="006F3DAD" w:rsidRDefault="009B471F" w:rsidP="009B471F">
      <w:pPr>
        <w:spacing w:before="0" w:beforeAutospacing="0" w:after="0" w:afterAutospacing="0"/>
        <w:jc w:val="both"/>
        <w:rPr>
          <w:rStyle w:val="CharAttribute502"/>
          <w:rFonts w:eastAsiaTheme="minorHAnsi"/>
          <w:b/>
          <w:i w:val="0"/>
          <w:color w:val="0D0D0D" w:themeColor="text1" w:themeTint="F2"/>
          <w:sz w:val="24"/>
          <w:lang w:val="ru-RU"/>
        </w:rPr>
      </w:pPr>
      <w:r w:rsidRPr="006F3DAD">
        <w:rPr>
          <w:color w:val="0D0D0D" w:themeColor="text1" w:themeTint="F2"/>
          <w:w w:val="0"/>
          <w:sz w:val="24"/>
          <w:lang w:val="ru-RU"/>
        </w:rPr>
        <w:t xml:space="preserve">- Модуль </w:t>
      </w:r>
      <w:r w:rsidRPr="006F3DAD">
        <w:rPr>
          <w:b/>
          <w:color w:val="0D0D0D" w:themeColor="text1" w:themeTint="F2"/>
          <w:sz w:val="24"/>
          <w:lang w:val="ru-RU"/>
        </w:rPr>
        <w:t xml:space="preserve">«Организация предметно-эстетической среды». </w:t>
      </w:r>
      <w:r w:rsidRPr="006F3DAD">
        <w:rPr>
          <w:color w:val="0D0D0D" w:themeColor="text1" w:themeTint="F2"/>
          <w:sz w:val="24"/>
          <w:szCs w:val="24"/>
          <w:lang w:val="ru-RU"/>
        </w:rPr>
        <w:t>Воспитывающее влияние на ребенка осуществляется через такие формы работы с предметно-эстетической средой школы как:</w:t>
      </w:r>
      <w:r w:rsidRPr="006F3DAD">
        <w:rPr>
          <w:rStyle w:val="CharAttribute502"/>
          <w:rFonts w:eastAsia="№Е"/>
          <w:color w:val="0D0D0D" w:themeColor="text1" w:themeTint="F2"/>
          <w:sz w:val="24"/>
          <w:szCs w:val="24"/>
          <w:lang w:val="ru-RU"/>
        </w:rPr>
        <w:t xml:space="preserve"> </w:t>
      </w:r>
    </w:p>
    <w:p w14:paraId="140CD700" w14:textId="77777777" w:rsidR="009B471F" w:rsidRPr="006F3DAD" w:rsidRDefault="009B471F" w:rsidP="009B471F">
      <w:pPr>
        <w:shd w:val="clear" w:color="auto" w:fill="FFFFFF"/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4BA0D4EB" w14:textId="77777777" w:rsidR="009B471F" w:rsidRPr="006F3DAD" w:rsidRDefault="009B471F" w:rsidP="009B471F">
      <w:pPr>
        <w:shd w:val="clear" w:color="auto" w:fill="FFFFFF"/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14:paraId="741524DE" w14:textId="77777777" w:rsidR="009B471F" w:rsidRPr="006F3DAD" w:rsidRDefault="009B471F" w:rsidP="009B471F">
      <w:pPr>
        <w:shd w:val="clear" w:color="auto" w:fill="FFFFFF"/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озеленение</w:t>
      </w:r>
      <w:r w:rsidRPr="006F3DAD">
        <w:rPr>
          <w:rStyle w:val="CharAttribute526"/>
          <w:rFonts w:eastAsia="№Е"/>
          <w:color w:val="0D0D0D" w:themeColor="text1" w:themeTint="F2"/>
          <w:sz w:val="24"/>
          <w:szCs w:val="24"/>
          <w:lang w:val="ru-RU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6F3DAD">
        <w:rPr>
          <w:rStyle w:val="CharAttribute526"/>
          <w:rFonts w:eastAsia="№Е"/>
          <w:color w:val="0D0D0D" w:themeColor="text1" w:themeTint="F2"/>
          <w:sz w:val="24"/>
          <w:szCs w:val="24"/>
          <w:lang w:val="ru-RU"/>
        </w:rPr>
        <w:t>оздоровительно-рекреационных зон;</w:t>
      </w:r>
    </w:p>
    <w:p w14:paraId="6A344F42" w14:textId="77777777" w:rsidR="009B471F" w:rsidRPr="006F3DAD" w:rsidRDefault="009B471F" w:rsidP="009B471F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before="0" w:beforeAutospacing="0" w:after="0" w:afterAutospacing="0"/>
        <w:jc w:val="both"/>
        <w:rPr>
          <w:color w:val="0D0D0D" w:themeColor="text1" w:themeTint="F2"/>
          <w:sz w:val="24"/>
          <w:lang w:val="ru-RU"/>
        </w:rPr>
      </w:pPr>
      <w:r w:rsidRPr="006F3DAD">
        <w:rPr>
          <w:color w:val="0D0D0D" w:themeColor="text1" w:themeTint="F2"/>
          <w:sz w:val="24"/>
          <w:lang w:val="ru-RU"/>
        </w:rPr>
        <w:sym w:font="Symbol" w:char="F0B7"/>
      </w:r>
      <w:r w:rsidRPr="006F3DAD">
        <w:rPr>
          <w:color w:val="0D0D0D" w:themeColor="text1" w:themeTint="F2"/>
          <w:sz w:val="24"/>
          <w:lang w:val="ru-RU"/>
        </w:rPr>
        <w:t xml:space="preserve"> благоустройство классных кабинетов, осуществляемое классными руководителями вместе со школьниками своих классов;</w:t>
      </w:r>
    </w:p>
    <w:p w14:paraId="73D1857E" w14:textId="77777777" w:rsidR="009B471F" w:rsidRPr="006F3DAD" w:rsidRDefault="009B471F" w:rsidP="009B471F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before="0" w:beforeAutospacing="0" w:after="0" w:afterAutospacing="0"/>
        <w:jc w:val="both"/>
        <w:rPr>
          <w:color w:val="0D0D0D" w:themeColor="text1" w:themeTint="F2"/>
          <w:sz w:val="24"/>
          <w:lang w:val="ru-RU"/>
        </w:rPr>
      </w:pPr>
      <w:r w:rsidRPr="006F3DAD">
        <w:rPr>
          <w:color w:val="0D0D0D" w:themeColor="text1" w:themeTint="F2"/>
          <w:sz w:val="24"/>
          <w:lang w:val="ru-RU"/>
        </w:rPr>
        <w:lastRenderedPageBreak/>
        <w:sym w:font="Symbol" w:char="F0B7"/>
      </w:r>
      <w:r w:rsidRPr="006F3DAD">
        <w:rPr>
          <w:color w:val="0D0D0D" w:themeColor="text1" w:themeTint="F2"/>
          <w:sz w:val="24"/>
          <w:lang w:val="ru-RU"/>
        </w:rPr>
        <w:t xml:space="preserve"> 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14:paraId="47FB2FE7" w14:textId="77777777" w:rsidR="009B471F" w:rsidRPr="006F3DAD" w:rsidRDefault="009B471F" w:rsidP="009B471F">
      <w:pPr>
        <w:widowControl w:val="0"/>
        <w:tabs>
          <w:tab w:val="left" w:pos="851"/>
        </w:tabs>
        <w:autoSpaceDE w:val="0"/>
        <w:autoSpaceDN w:val="0"/>
        <w:spacing w:before="0" w:beforeAutospacing="0" w:after="0" w:afterAutospacing="0"/>
        <w:jc w:val="both"/>
        <w:rPr>
          <w:color w:val="0D0D0D" w:themeColor="text1" w:themeTint="F2"/>
          <w:sz w:val="24"/>
          <w:lang w:val="ru-RU"/>
        </w:rPr>
      </w:pPr>
      <w:r w:rsidRPr="006F3DAD">
        <w:rPr>
          <w:rStyle w:val="CharAttribute526"/>
          <w:rFonts w:eastAsia="№Е"/>
          <w:color w:val="0D0D0D" w:themeColor="text1" w:themeTint="F2"/>
          <w:sz w:val="24"/>
          <w:lang w:val="ru-RU"/>
        </w:rPr>
        <w:sym w:font="Symbol" w:char="F0B7"/>
      </w:r>
      <w:r w:rsidRPr="006F3DAD">
        <w:rPr>
          <w:rStyle w:val="CharAttribute526"/>
          <w:rFonts w:eastAsia="№Е"/>
          <w:color w:val="0D0D0D" w:themeColor="text1" w:themeTint="F2"/>
          <w:sz w:val="24"/>
          <w:lang w:val="ru-RU"/>
        </w:rPr>
        <w:t xml:space="preserve"> </w:t>
      </w:r>
      <w:r w:rsidRPr="006F3DAD">
        <w:rPr>
          <w:color w:val="0D0D0D" w:themeColor="text1" w:themeTint="F2"/>
          <w:sz w:val="24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14:paraId="0A6997F3" w14:textId="77777777" w:rsidR="009B471F" w:rsidRPr="006F3DAD" w:rsidRDefault="009B471F" w:rsidP="009B471F">
      <w:pPr>
        <w:spacing w:before="0" w:beforeAutospacing="0" w:after="0" w:afterAutospacing="0"/>
        <w:jc w:val="both"/>
        <w:rPr>
          <w:color w:val="0D0D0D" w:themeColor="text1" w:themeTint="F2"/>
          <w:sz w:val="24"/>
          <w:lang w:val="ru-RU"/>
        </w:rPr>
      </w:pPr>
    </w:p>
    <w:p w14:paraId="0FF6EF64" w14:textId="77777777" w:rsidR="009B471F" w:rsidRPr="006F3DAD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b/>
          <w:color w:val="0D0D0D" w:themeColor="text1" w:themeTint="F2"/>
          <w:sz w:val="24"/>
          <w:lang w:val="ru-RU"/>
        </w:rPr>
      </w:pPr>
      <w:r w:rsidRPr="006F3DAD">
        <w:rPr>
          <w:color w:val="0D0D0D" w:themeColor="text1" w:themeTint="F2"/>
          <w:w w:val="0"/>
          <w:sz w:val="24"/>
          <w:lang w:val="ru-RU"/>
        </w:rPr>
        <w:t xml:space="preserve">- Модуль </w:t>
      </w:r>
      <w:r w:rsidRPr="006F3DAD">
        <w:rPr>
          <w:b/>
          <w:color w:val="0D0D0D" w:themeColor="text1" w:themeTint="F2"/>
          <w:sz w:val="24"/>
          <w:lang w:val="ru-RU"/>
        </w:rPr>
        <w:t>«Работа с родителями»</w:t>
      </w:r>
    </w:p>
    <w:p w14:paraId="0F4A85F4" w14:textId="77777777" w:rsidR="009B471F" w:rsidRPr="006F3DAD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rStyle w:val="CharAttribute502"/>
          <w:rFonts w:eastAsia="№Е"/>
          <w:i w:val="0"/>
          <w:color w:val="0D0D0D" w:themeColor="text1" w:themeTint="F2"/>
          <w:sz w:val="24"/>
          <w:lang w:val="ru-RU"/>
        </w:rPr>
      </w:pPr>
      <w:r w:rsidRPr="006F3DAD">
        <w:rPr>
          <w:color w:val="0D0D0D" w:themeColor="text1" w:themeTint="F2"/>
          <w:sz w:val="24"/>
          <w:lang w:val="ru-RU"/>
        </w:rPr>
        <w:t>. Работа с родителями или законными представителями школьников осуществляется в рамках следующих видов и форм деятельности:</w:t>
      </w:r>
      <w:r w:rsidRPr="006F3DAD">
        <w:rPr>
          <w:rStyle w:val="CharAttribute502"/>
          <w:rFonts w:eastAsia="№Е"/>
          <w:color w:val="0D0D0D" w:themeColor="text1" w:themeTint="F2"/>
          <w:sz w:val="24"/>
          <w:lang w:val="ru-RU"/>
        </w:rPr>
        <w:t xml:space="preserve"> </w:t>
      </w:r>
    </w:p>
    <w:p w14:paraId="3901A514" w14:textId="77777777" w:rsidR="009B471F" w:rsidRPr="006F3DAD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Общешкольный  родительский комитет;</w:t>
      </w:r>
    </w:p>
    <w:p w14:paraId="0F26B607" w14:textId="77777777" w:rsidR="009B471F" w:rsidRPr="006F3DAD" w:rsidRDefault="009B471F" w:rsidP="009B471F">
      <w:pPr>
        <w:tabs>
          <w:tab w:val="left" w:pos="851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общешкольные родительские собрания;</w:t>
      </w:r>
    </w:p>
    <w:p w14:paraId="5B21E223" w14:textId="77777777" w:rsidR="009B471F" w:rsidRPr="006F3DAD" w:rsidRDefault="009B471F" w:rsidP="009B471F">
      <w:pPr>
        <w:tabs>
          <w:tab w:val="left" w:pos="851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14:paraId="3DED5060" w14:textId="77777777" w:rsidR="009B471F" w:rsidRPr="006F3DAD" w:rsidRDefault="009B471F" w:rsidP="009B471F">
      <w:pPr>
        <w:shd w:val="clear" w:color="auto" w:fill="FFFFFF"/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sym w:font="Symbol" w:char="F0B7"/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индивидуальное консультирование </w:t>
      </w:r>
      <w:r w:rsidRPr="006F3DAD">
        <w:rPr>
          <w:rFonts w:ascii="Times New Roman"/>
          <w:color w:val="0D0D0D" w:themeColor="text1" w:themeTint="F2"/>
          <w:sz w:val="24"/>
          <w:szCs w:val="24"/>
        </w:rPr>
        <w:t>c</w:t>
      </w:r>
      <w:r w:rsidRPr="006F3DAD">
        <w:rPr>
          <w:rFonts w:ascii="Times New Roman"/>
          <w:color w:val="0D0D0D" w:themeColor="text1" w:themeTint="F2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14:paraId="54314FC9" w14:textId="77777777" w:rsidR="009B471F" w:rsidRPr="006F3DAD" w:rsidRDefault="009B471F" w:rsidP="009B471F">
      <w:pPr>
        <w:shd w:val="clear" w:color="auto" w:fill="FFFFFF"/>
        <w:tabs>
          <w:tab w:val="left" w:pos="993"/>
          <w:tab w:val="left" w:pos="1310"/>
        </w:tabs>
        <w:spacing w:before="0" w:beforeAutospacing="0" w:after="0" w:afterAutospacing="0"/>
        <w:jc w:val="both"/>
        <w:rPr>
          <w:rFonts w:ascii="Times New Roman"/>
          <w:color w:val="0D0D0D" w:themeColor="text1" w:themeTint="F2"/>
          <w:sz w:val="24"/>
          <w:szCs w:val="24"/>
          <w:lang w:val="ru-RU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6912"/>
      </w:tblGrid>
      <w:tr w:rsidR="009B471F" w:rsidRPr="006F3DAD" w14:paraId="55208B7D" w14:textId="77777777" w:rsidTr="00A91542">
        <w:tc>
          <w:tcPr>
            <w:tcW w:w="2376" w:type="dxa"/>
          </w:tcPr>
          <w:p w14:paraId="02CEB4DB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jc w:val="center"/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  <w:t>модули</w:t>
            </w:r>
          </w:p>
        </w:tc>
        <w:tc>
          <w:tcPr>
            <w:tcW w:w="6912" w:type="dxa"/>
          </w:tcPr>
          <w:p w14:paraId="4EFCD913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jc w:val="center"/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  <w:t>Образовательно-воспитательные мероприятия</w:t>
            </w:r>
          </w:p>
        </w:tc>
      </w:tr>
      <w:tr w:rsidR="009B471F" w:rsidRPr="00A91542" w14:paraId="6ABBCA8F" w14:textId="77777777" w:rsidTr="00A91542">
        <w:tc>
          <w:tcPr>
            <w:tcW w:w="2376" w:type="dxa"/>
          </w:tcPr>
          <w:p w14:paraId="5C94263B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jc w:val="left"/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6912" w:type="dxa"/>
          </w:tcPr>
          <w:p w14:paraId="3A8B8DE2" w14:textId="77777777" w:rsidR="009B471F" w:rsidRPr="006F3DAD" w:rsidRDefault="009B471F" w:rsidP="00A91542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  <w:t xml:space="preserve">- </w:t>
            </w: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акция «Вахта Памяти». «Бессмертный полк». Акция «Сад Памяти». Акция «Георгиевская ленточка». Акция «Почетный караул у Знамени Победы»;</w:t>
            </w:r>
          </w:p>
          <w:p w14:paraId="16CEF8E3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  <w:t>- День знаний;</w:t>
            </w:r>
          </w:p>
          <w:p w14:paraId="1D2ED184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  <w:t>- День солидарности в борьбе с терроризмом. День окончания Второй мировой войны;</w:t>
            </w:r>
          </w:p>
          <w:p w14:paraId="28287F82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  <w:t>- Неделя безопасности дорожного движения;</w:t>
            </w:r>
          </w:p>
          <w:p w14:paraId="34B06DCD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  <w:t>- Проведение в РФ Года памяти и славы(2021);</w:t>
            </w:r>
          </w:p>
          <w:p w14:paraId="6F712790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  <w:t xml:space="preserve"> - День гражданской обороны;</w:t>
            </w:r>
          </w:p>
          <w:p w14:paraId="6307B433" w14:textId="77777777" w:rsidR="009B471F" w:rsidRPr="006F3DAD" w:rsidRDefault="009B471F" w:rsidP="00A91542">
            <w:pPr>
              <w:rPr>
                <w:rFonts w:ascii="Times New Roman" w:hAnsi="Times New Roman"/>
                <w:b/>
                <w:color w:val="0D0D0D" w:themeColor="text1" w:themeTint="F2"/>
                <w:kern w:val="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b/>
                <w:color w:val="0D0D0D" w:themeColor="text1" w:themeTint="F2"/>
                <w:kern w:val="2"/>
                <w:sz w:val="24"/>
                <w:szCs w:val="24"/>
              </w:rPr>
              <w:t xml:space="preserve">- </w:t>
            </w:r>
            <w:r w:rsidRPr="006F3DAD"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  <w:t>День принятия декларации о государственном суверенитете Чувашской ССР;</w:t>
            </w:r>
          </w:p>
          <w:p w14:paraId="3998F027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- День народного единства;</w:t>
            </w:r>
          </w:p>
          <w:p w14:paraId="3B41EA06" w14:textId="77777777" w:rsidR="009B471F" w:rsidRPr="006F3DAD" w:rsidRDefault="009B471F" w:rsidP="00A91542">
            <w:pPr>
              <w:rPr>
                <w:rFonts w:ascii="Times New Roman" w:hAns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  <w:t>- День Конституции РФ;</w:t>
            </w:r>
          </w:p>
        </w:tc>
      </w:tr>
      <w:tr w:rsidR="009B471F" w:rsidRPr="00A91542" w14:paraId="61F23664" w14:textId="77777777" w:rsidTr="00A91542">
        <w:tc>
          <w:tcPr>
            <w:tcW w:w="2376" w:type="dxa"/>
          </w:tcPr>
          <w:p w14:paraId="4156BCBF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jc w:val="left"/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  <w:t>«Классное руководство»</w:t>
            </w:r>
          </w:p>
        </w:tc>
        <w:tc>
          <w:tcPr>
            <w:tcW w:w="6912" w:type="dxa"/>
          </w:tcPr>
          <w:p w14:paraId="3793BB56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- Международный день пожилого человека;</w:t>
            </w:r>
          </w:p>
          <w:p w14:paraId="3986A4D0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- Международный день школьных библиотек;</w:t>
            </w:r>
          </w:p>
          <w:p w14:paraId="7D6D9FD8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- День интернета. Всероссийский урок безопасности школьников в сети Интернет;</w:t>
            </w:r>
          </w:p>
          <w:p w14:paraId="719A0AF7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 xml:space="preserve"> - Урок памяти (День памяти политических репрессий);</w:t>
            </w:r>
          </w:p>
          <w:p w14:paraId="3DA39C58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601C33">
              <w:rPr>
                <w:rFonts w:ascii="Times New Roman"/>
                <w:color w:val="0D0D0D" w:themeColor="text1" w:themeTint="F2"/>
                <w:sz w:val="24"/>
                <w:szCs w:val="24"/>
              </w:rPr>
              <w:t>День героев отечества</w:t>
            </w: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;</w:t>
            </w:r>
          </w:p>
          <w:p w14:paraId="48B1A420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- Классные часы по плану;</w:t>
            </w:r>
          </w:p>
        </w:tc>
      </w:tr>
      <w:tr w:rsidR="009B471F" w:rsidRPr="006F3DAD" w14:paraId="7DBEBA78" w14:textId="77777777" w:rsidTr="00A91542">
        <w:trPr>
          <w:trHeight w:val="1832"/>
        </w:trPr>
        <w:tc>
          <w:tcPr>
            <w:tcW w:w="2376" w:type="dxa"/>
          </w:tcPr>
          <w:p w14:paraId="241D8135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jc w:val="left"/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/>
                <w:b/>
                <w:color w:val="0D0D0D" w:themeColor="text1" w:themeTint="F2"/>
                <w:w w:val="0"/>
                <w:sz w:val="24"/>
                <w:szCs w:val="24"/>
              </w:rPr>
              <w:t>«Курсы внеурочной деятельности».</w:t>
            </w:r>
          </w:p>
        </w:tc>
        <w:tc>
          <w:tcPr>
            <w:tcW w:w="6912" w:type="dxa"/>
          </w:tcPr>
          <w:p w14:paraId="1AF290CB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«Танцевальный олимп - 2021» Районный 52 фестиваль народного творчества;</w:t>
            </w:r>
          </w:p>
          <w:p w14:paraId="66A97A9C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«Новогодний шахматный турнир» ДДТ;</w:t>
            </w:r>
          </w:p>
          <w:p w14:paraId="0ED19BBA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Конкурс декоративно- прикладного искусства </w:t>
            </w:r>
            <w:proofErr w:type="gramStart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 Волшебная</w:t>
            </w:r>
            <w:proofErr w:type="gramEnd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снежинка»;</w:t>
            </w:r>
          </w:p>
          <w:p w14:paraId="1A4FD503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Изо диктант </w:t>
            </w:r>
            <w:proofErr w:type="gramStart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 Моя</w:t>
            </w:r>
            <w:proofErr w:type="gramEnd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страна, моя Россия»;</w:t>
            </w:r>
          </w:p>
          <w:p w14:paraId="03AB8E8A" w14:textId="77777777" w:rsidR="009B471F" w:rsidRPr="006F3DAD" w:rsidRDefault="009B471F" w:rsidP="00A91542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Районный вокальный конкурс-фестиваль «Найти звезду»;</w:t>
            </w:r>
          </w:p>
          <w:p w14:paraId="6787EB51" w14:textId="77777777" w:rsidR="009B471F" w:rsidRPr="006F3DAD" w:rsidRDefault="009B471F" w:rsidP="00A91542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- Открытое первенство </w:t>
            </w:r>
            <w:proofErr w:type="spellStart"/>
            <w:r w:rsidRPr="006F3DAD"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Вурнарского</w:t>
            </w:r>
            <w:proofErr w:type="spellEnd"/>
            <w:r w:rsidRPr="006F3DAD"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района по боксу на призы главы </w:t>
            </w:r>
            <w:proofErr w:type="spellStart"/>
            <w:r w:rsidRPr="006F3DAD"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Вурнарского</w:t>
            </w:r>
            <w:proofErr w:type="spellEnd"/>
            <w:r w:rsidRPr="006F3DAD"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6F3DAD"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района  Чувашской</w:t>
            </w:r>
            <w:proofErr w:type="gramEnd"/>
            <w:r w:rsidRPr="006F3DAD"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Республики, посвящённый трудовой доблести строителей Сурского и Казанского оборонительных рубежей;</w:t>
            </w:r>
          </w:p>
          <w:p w14:paraId="645B828D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-Фестиваль для детей по </w:t>
            </w:r>
            <w:proofErr w:type="gramStart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кикбоксингу  в</w:t>
            </w:r>
            <w:proofErr w:type="gramEnd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дисциплине «</w:t>
            </w:r>
            <w:proofErr w:type="spellStart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Лайт</w:t>
            </w:r>
            <w:proofErr w:type="spellEnd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контакт»  09. 06. 2021 года. Г. Алатырь.</w:t>
            </w:r>
          </w:p>
          <w:p w14:paraId="25AC4C4B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Чемпионат и первенство  Чувашской Республики по кикбок</w:t>
            </w: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сингу среди мальчиков 8-9 лет в категории </w:t>
            </w:r>
            <w:smartTag w:uri="urn:schemas-microsoft-com:office:smarttags" w:element="metricconverter">
              <w:smartTagPr>
                <w:attr w:name="ProductID" w:val="26 кг"/>
              </w:smartTagPr>
              <w:r w:rsidRPr="006F3DAD"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26 кг;</w:t>
              </w:r>
            </w:smartTag>
          </w:p>
          <w:p w14:paraId="5DF79064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(30-31 января 2021 года г. Новочебоксарск)</w:t>
            </w:r>
          </w:p>
          <w:p w14:paraId="7D6B408A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XV республиканский турнир по боксу на призы Заслуженного работника сельского хозяйства РФ, почётного гражданина г. Цивильска Ю.Е. Фёдорова, посвящённом 70 </w:t>
            </w:r>
            <w:proofErr w:type="spellStart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летию</w:t>
            </w:r>
            <w:proofErr w:type="spellEnd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развития бокса в Цивильске (09-10 июля 2021 года)</w:t>
            </w:r>
          </w:p>
          <w:p w14:paraId="1697E3C6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Соревнования по кикбоксингу  среди юношей «Путь к победе -2», посвящённых 76- ой годовщине Победы в Великой Отечественной Войне (10 июля 2021 года);</w:t>
            </w:r>
          </w:p>
          <w:p w14:paraId="5C09DD4C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- Открытый турнир по мини-футболу среди детей уч-ся ОУ;</w:t>
            </w:r>
          </w:p>
          <w:p w14:paraId="017B998F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</w:t>
            </w:r>
            <w:proofErr w:type="gramStart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Всероссийские  соревновании</w:t>
            </w:r>
            <w:proofErr w:type="gramEnd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«Белая  ладья»;</w:t>
            </w:r>
          </w:p>
        </w:tc>
      </w:tr>
      <w:tr w:rsidR="009B471F" w:rsidRPr="00A91542" w14:paraId="683982B9" w14:textId="77777777" w:rsidTr="00A91542">
        <w:tc>
          <w:tcPr>
            <w:tcW w:w="2376" w:type="dxa"/>
          </w:tcPr>
          <w:p w14:paraId="19047E4A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jc w:val="left"/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/>
                <w:b/>
                <w:color w:val="0D0D0D" w:themeColor="text1" w:themeTint="F2"/>
                <w:w w:val="0"/>
                <w:sz w:val="24"/>
                <w:szCs w:val="24"/>
              </w:rPr>
              <w:lastRenderedPageBreak/>
              <w:t>«Школьный урок».</w:t>
            </w:r>
          </w:p>
        </w:tc>
        <w:tc>
          <w:tcPr>
            <w:tcW w:w="6912" w:type="dxa"/>
          </w:tcPr>
          <w:p w14:paraId="5C6DA317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-МЭ ВОШ по обществознанию, химии и русскому языку;</w:t>
            </w:r>
          </w:p>
          <w:p w14:paraId="75168AC2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-Районный конкурс чтецов «Живая классика»;</w:t>
            </w:r>
          </w:p>
          <w:p w14:paraId="7CD639C5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-Интеллектуальная Олимпиада ПФО среди школьников «решение Изобретательных задач»;</w:t>
            </w:r>
          </w:p>
          <w:p w14:paraId="4173402A" w14:textId="77777777" w:rsidR="009B471F" w:rsidRPr="006F3DAD" w:rsidRDefault="009B471F" w:rsidP="00A91542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-Золотое руно по истории и мировой культуре;</w:t>
            </w:r>
          </w:p>
          <w:p w14:paraId="7D716000" w14:textId="77777777" w:rsidR="009B471F" w:rsidRPr="006F3DAD" w:rsidRDefault="009B471F" w:rsidP="00A91542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-«Кенгуру»;</w:t>
            </w:r>
          </w:p>
          <w:p w14:paraId="017CCA8D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-«Русский медвежонок»;</w:t>
            </w:r>
          </w:p>
          <w:p w14:paraId="2B734217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-ИЗОДИКТАНТ «Моя страна, моя Россия»;</w:t>
            </w:r>
          </w:p>
          <w:p w14:paraId="7FBB2F0A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-«Интеллектуальная игра для младших школьников»;</w:t>
            </w:r>
          </w:p>
          <w:p w14:paraId="4B08914C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VI районный фестиваль «Нас зовут космические дали!» конкурс стихотворений «Восходит над миром созвездие Гагарина»;</w:t>
            </w:r>
          </w:p>
          <w:p w14:paraId="22BB002E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Всероссийский конкурс по окружающему миру  «Наша планета»;</w:t>
            </w:r>
          </w:p>
          <w:p w14:paraId="7B02A9F1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- Региональная викторина «Литература»;</w:t>
            </w:r>
          </w:p>
          <w:p w14:paraId="303E7C76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- Всероссийская олимпиада «Великий могучий русский язык»;</w:t>
            </w:r>
          </w:p>
        </w:tc>
      </w:tr>
      <w:tr w:rsidR="009B471F" w:rsidRPr="006F3DAD" w14:paraId="4CB04A3C" w14:textId="77777777" w:rsidTr="00A91542">
        <w:tc>
          <w:tcPr>
            <w:tcW w:w="2376" w:type="dxa"/>
          </w:tcPr>
          <w:p w14:paraId="0158D478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jc w:val="left"/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  <w:t>«Самоуправление» и «Детские общественные объединения».</w:t>
            </w:r>
          </w:p>
        </w:tc>
        <w:tc>
          <w:tcPr>
            <w:tcW w:w="6912" w:type="dxa"/>
          </w:tcPr>
          <w:p w14:paraId="47DBAA3A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приём нового поколения в ряды </w:t>
            </w:r>
            <w:proofErr w:type="spellStart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Юнармии</w:t>
            </w:r>
            <w:proofErr w:type="spellEnd"/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</w:t>
            </w:r>
          </w:p>
          <w:p w14:paraId="511E5A79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VI  районный слет  местного отделения</w:t>
            </w:r>
          </w:p>
          <w:p w14:paraId="1481AC60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ВВПОД «ЮНАРМИЯ»</w:t>
            </w:r>
          </w:p>
          <w:p w14:paraId="4DBE9F3D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- Организация и проведение спортивных мероприятий в рамках месячника за ЗОЖ: осенний легкоатлетический кросс, баскетбол, футбол, волейбол, шахматы;</w:t>
            </w:r>
          </w:p>
          <w:p w14:paraId="24EFC220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- Организация и проведение школьного детского оздоровительного лагеря с дневным пребыванием;</w:t>
            </w:r>
          </w:p>
          <w:p w14:paraId="1CF70CBC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- работа ШСК;</w:t>
            </w:r>
          </w:p>
        </w:tc>
      </w:tr>
      <w:tr w:rsidR="009B471F" w:rsidRPr="00A91542" w14:paraId="7A1C9C63" w14:textId="77777777" w:rsidTr="00A91542">
        <w:tc>
          <w:tcPr>
            <w:tcW w:w="2376" w:type="dxa"/>
          </w:tcPr>
          <w:p w14:paraId="221CB3A5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jc w:val="left"/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  <w:t>«Экскурсии, походы»</w:t>
            </w:r>
          </w:p>
        </w:tc>
        <w:tc>
          <w:tcPr>
            <w:tcW w:w="6912" w:type="dxa"/>
          </w:tcPr>
          <w:p w14:paraId="42247E3C" w14:textId="77777777" w:rsidR="009B471F" w:rsidRPr="006F3DAD" w:rsidRDefault="009B471F" w:rsidP="00A91542">
            <w:pPr>
              <w:pStyle w:val="Default"/>
              <w:jc w:val="both"/>
              <w:rPr>
                <w:color w:val="0D0D0D" w:themeColor="text1" w:themeTint="F2"/>
                <w:kern w:val="2"/>
              </w:rPr>
            </w:pPr>
            <w:r w:rsidRPr="006F3DAD">
              <w:rPr>
                <w:color w:val="0D0D0D" w:themeColor="text1" w:themeTint="F2"/>
                <w:kern w:val="2"/>
              </w:rPr>
              <w:t>- Лыжные прогулки в лес;</w:t>
            </w:r>
          </w:p>
          <w:p w14:paraId="0D0B8D9B" w14:textId="77777777" w:rsidR="009B471F" w:rsidRPr="006F3DAD" w:rsidRDefault="009B471F" w:rsidP="00A91542">
            <w:pPr>
              <w:pStyle w:val="Default"/>
              <w:jc w:val="both"/>
              <w:rPr>
                <w:color w:val="0D0D0D" w:themeColor="text1" w:themeTint="F2"/>
                <w:kern w:val="2"/>
              </w:rPr>
            </w:pPr>
            <w:r w:rsidRPr="006F3DAD">
              <w:rPr>
                <w:color w:val="0D0D0D" w:themeColor="text1" w:themeTint="F2"/>
                <w:kern w:val="2"/>
              </w:rPr>
              <w:t xml:space="preserve">- Поисковый отряд «Память» на родине красноармейца П.К.Родионова </w:t>
            </w:r>
            <w:proofErr w:type="gramStart"/>
            <w:r w:rsidRPr="006F3DAD">
              <w:rPr>
                <w:color w:val="0D0D0D" w:themeColor="text1" w:themeTint="F2"/>
                <w:kern w:val="2"/>
              </w:rPr>
              <w:t>( М.</w:t>
            </w:r>
            <w:proofErr w:type="gramEnd"/>
            <w:r w:rsidRPr="006F3DAD">
              <w:rPr>
                <w:color w:val="0D0D0D" w:themeColor="text1" w:themeTint="F2"/>
                <w:kern w:val="2"/>
              </w:rPr>
              <w:t xml:space="preserve"> Кармалы)</w:t>
            </w:r>
          </w:p>
          <w:p w14:paraId="0F442391" w14:textId="77777777" w:rsidR="009B471F" w:rsidRPr="006F3DAD" w:rsidRDefault="009B471F" w:rsidP="00A91542">
            <w:pPr>
              <w:pStyle w:val="Default"/>
              <w:jc w:val="both"/>
              <w:rPr>
                <w:color w:val="0D0D0D" w:themeColor="text1" w:themeTint="F2"/>
                <w:kern w:val="2"/>
              </w:rPr>
            </w:pPr>
            <w:r w:rsidRPr="006F3DAD">
              <w:rPr>
                <w:color w:val="0D0D0D" w:themeColor="text1" w:themeTint="F2"/>
                <w:kern w:val="2"/>
              </w:rPr>
              <w:t xml:space="preserve">- Выезды в кинозал «Вояж п. </w:t>
            </w:r>
            <w:proofErr w:type="spellStart"/>
            <w:r w:rsidRPr="006F3DAD">
              <w:rPr>
                <w:color w:val="0D0D0D" w:themeColor="text1" w:themeTint="F2"/>
                <w:kern w:val="2"/>
              </w:rPr>
              <w:t>Ибрес</w:t>
            </w:r>
            <w:proofErr w:type="spellEnd"/>
            <w:r w:rsidRPr="006F3DAD">
              <w:rPr>
                <w:color w:val="0D0D0D" w:themeColor="text1" w:themeTint="F2"/>
                <w:kern w:val="2"/>
              </w:rPr>
              <w:t>;</w:t>
            </w:r>
          </w:p>
          <w:p w14:paraId="44152441" w14:textId="77777777" w:rsidR="009B471F" w:rsidRPr="006F3DAD" w:rsidRDefault="009B471F" w:rsidP="00A91542">
            <w:pPr>
              <w:pStyle w:val="Default"/>
              <w:jc w:val="both"/>
              <w:rPr>
                <w:color w:val="0D0D0D" w:themeColor="text1" w:themeTint="F2"/>
                <w:kern w:val="2"/>
              </w:rPr>
            </w:pPr>
            <w:r w:rsidRPr="006F3DAD">
              <w:rPr>
                <w:color w:val="0D0D0D" w:themeColor="text1" w:themeTint="F2"/>
                <w:kern w:val="2"/>
              </w:rPr>
              <w:t xml:space="preserve">- </w:t>
            </w:r>
            <w:r w:rsidRPr="006F3DAD">
              <w:rPr>
                <w:color w:val="0D0D0D" w:themeColor="text1" w:themeTint="F2"/>
              </w:rPr>
              <w:t xml:space="preserve">Экскурсия в АУ </w:t>
            </w:r>
            <w:proofErr w:type="spellStart"/>
            <w:r w:rsidRPr="006F3DAD">
              <w:rPr>
                <w:color w:val="0D0D0D" w:themeColor="text1" w:themeTint="F2"/>
              </w:rPr>
              <w:t>Ибресинского</w:t>
            </w:r>
            <w:proofErr w:type="spellEnd"/>
            <w:r w:rsidRPr="006F3DAD">
              <w:rPr>
                <w:color w:val="0D0D0D" w:themeColor="text1" w:themeTint="F2"/>
              </w:rPr>
              <w:t xml:space="preserve"> МР ЧР МФЦ.</w:t>
            </w:r>
          </w:p>
        </w:tc>
      </w:tr>
      <w:tr w:rsidR="009B471F" w:rsidRPr="006F3DAD" w14:paraId="1FA9A768" w14:textId="77777777" w:rsidTr="00A91542">
        <w:tc>
          <w:tcPr>
            <w:tcW w:w="2376" w:type="dxa"/>
          </w:tcPr>
          <w:p w14:paraId="36A88CCF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jc w:val="left"/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  <w:t>«Профориентация»</w:t>
            </w:r>
          </w:p>
        </w:tc>
        <w:tc>
          <w:tcPr>
            <w:tcW w:w="6912" w:type="dxa"/>
            <w:shd w:val="clear" w:color="auto" w:fill="auto"/>
          </w:tcPr>
          <w:p w14:paraId="7B2EAB00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  <w:t>-</w:t>
            </w: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Классный час: «Профессия военного! Вниманию выпускников! Важно!»;</w:t>
            </w:r>
          </w:p>
          <w:p w14:paraId="48631BFB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Навигатор абитуриента: колледжи России 2021 - вниманию выпускников;</w:t>
            </w:r>
          </w:p>
          <w:p w14:paraId="1D354520" w14:textId="77777777" w:rsidR="009B471F" w:rsidRPr="006F3DAD" w:rsidRDefault="009B471F" w:rsidP="00A91542">
            <w:pPr>
              <w:rPr>
                <w:rFonts w:ascii="Times New Roman" w:hAnsi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6F3DA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Классные часы по профориентации;</w:t>
            </w:r>
          </w:p>
        </w:tc>
      </w:tr>
      <w:tr w:rsidR="009B471F" w:rsidRPr="00A91542" w14:paraId="40630DAF" w14:textId="77777777" w:rsidTr="00A91542">
        <w:tc>
          <w:tcPr>
            <w:tcW w:w="2376" w:type="dxa"/>
          </w:tcPr>
          <w:p w14:paraId="4A87FEE6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jc w:val="left"/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/>
                <w:b/>
                <w:color w:val="0D0D0D" w:themeColor="text1" w:themeTint="F2"/>
                <w:sz w:val="24"/>
                <w:szCs w:val="24"/>
              </w:rPr>
              <w:t>«Школьные медиа».</w:t>
            </w:r>
          </w:p>
        </w:tc>
        <w:tc>
          <w:tcPr>
            <w:tcW w:w="6912" w:type="dxa"/>
          </w:tcPr>
          <w:p w14:paraId="5E4A8748" w14:textId="77777777" w:rsidR="009B471F" w:rsidRPr="006F3DAD" w:rsidRDefault="009B471F" w:rsidP="00A91542">
            <w:pPr>
              <w:pStyle w:val="Default"/>
              <w:jc w:val="both"/>
              <w:rPr>
                <w:color w:val="0D0D0D" w:themeColor="text1" w:themeTint="F2"/>
                <w:kern w:val="2"/>
              </w:rPr>
            </w:pPr>
            <w:r w:rsidRPr="006F3DAD">
              <w:rPr>
                <w:color w:val="0D0D0D" w:themeColor="text1" w:themeTint="F2"/>
                <w:kern w:val="2"/>
              </w:rPr>
              <w:t>- Оформление выставок рисунков и плакатов «Мы выбираем ЗОЖ!»;</w:t>
            </w:r>
          </w:p>
          <w:p w14:paraId="6C34CB2A" w14:textId="77777777" w:rsidR="009B471F" w:rsidRPr="006F3DAD" w:rsidRDefault="009B471F" w:rsidP="00A91542">
            <w:pPr>
              <w:pStyle w:val="Default"/>
              <w:jc w:val="both"/>
              <w:rPr>
                <w:color w:val="0D0D0D" w:themeColor="text1" w:themeTint="F2"/>
                <w:kern w:val="2"/>
              </w:rPr>
            </w:pPr>
            <w:r w:rsidRPr="006F3DAD">
              <w:rPr>
                <w:color w:val="0D0D0D" w:themeColor="text1" w:themeTint="F2"/>
                <w:kern w:val="2"/>
              </w:rPr>
              <w:t xml:space="preserve">- фото и видеосъёмка школьных праздников, </w:t>
            </w:r>
            <w:proofErr w:type="spellStart"/>
            <w:r w:rsidRPr="006F3DAD">
              <w:rPr>
                <w:color w:val="0D0D0D" w:themeColor="text1" w:themeTint="F2"/>
                <w:kern w:val="2"/>
              </w:rPr>
              <w:t>меоприятий</w:t>
            </w:r>
            <w:proofErr w:type="spellEnd"/>
            <w:r w:rsidRPr="006F3DAD">
              <w:rPr>
                <w:color w:val="0D0D0D" w:themeColor="text1" w:themeTint="F2"/>
                <w:kern w:val="2"/>
              </w:rPr>
              <w:t>;</w:t>
            </w:r>
          </w:p>
        </w:tc>
      </w:tr>
      <w:tr w:rsidR="009B471F" w:rsidRPr="00A91542" w14:paraId="7D5E37F5" w14:textId="77777777" w:rsidTr="00A91542">
        <w:tc>
          <w:tcPr>
            <w:tcW w:w="2376" w:type="dxa"/>
          </w:tcPr>
          <w:p w14:paraId="3310BD21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jc w:val="left"/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/>
                <w:b/>
                <w:color w:val="0D0D0D" w:themeColor="text1" w:themeTint="F2"/>
                <w:sz w:val="24"/>
                <w:szCs w:val="24"/>
              </w:rPr>
              <w:t>«Организация предметно-эстетической сре</w:t>
            </w:r>
            <w:r w:rsidRPr="006F3DAD">
              <w:rPr>
                <w:rFonts w:asci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ды».</w:t>
            </w:r>
          </w:p>
        </w:tc>
        <w:tc>
          <w:tcPr>
            <w:tcW w:w="6912" w:type="dxa"/>
          </w:tcPr>
          <w:p w14:paraId="24346A90" w14:textId="77777777" w:rsidR="009B471F" w:rsidRPr="006F3DAD" w:rsidRDefault="009B471F" w:rsidP="00A91542">
            <w:pPr>
              <w:pStyle w:val="Default"/>
              <w:jc w:val="both"/>
              <w:rPr>
                <w:color w:val="0D0D0D" w:themeColor="text1" w:themeTint="F2"/>
                <w:kern w:val="2"/>
              </w:rPr>
            </w:pPr>
            <w:r w:rsidRPr="006F3DAD">
              <w:rPr>
                <w:color w:val="0D0D0D" w:themeColor="text1" w:themeTint="F2"/>
                <w:kern w:val="2"/>
              </w:rPr>
              <w:lastRenderedPageBreak/>
              <w:t>- Всероссийский субботник;</w:t>
            </w:r>
          </w:p>
          <w:p w14:paraId="09E8EC69" w14:textId="77777777" w:rsidR="009B471F" w:rsidRPr="006F3DAD" w:rsidRDefault="009B471F" w:rsidP="00A91542">
            <w:pPr>
              <w:pStyle w:val="Default"/>
              <w:jc w:val="both"/>
              <w:rPr>
                <w:color w:val="0D0D0D" w:themeColor="text1" w:themeTint="F2"/>
                <w:kern w:val="2"/>
              </w:rPr>
            </w:pPr>
            <w:r w:rsidRPr="006F3DAD">
              <w:rPr>
                <w:color w:val="0D0D0D" w:themeColor="text1" w:themeTint="F2"/>
                <w:kern w:val="2"/>
              </w:rPr>
              <w:t>- Операция «</w:t>
            </w:r>
            <w:proofErr w:type="spellStart"/>
            <w:r w:rsidRPr="006F3DAD">
              <w:rPr>
                <w:color w:val="0D0D0D" w:themeColor="text1" w:themeTint="F2"/>
                <w:kern w:val="2"/>
              </w:rPr>
              <w:t>Чистюлька</w:t>
            </w:r>
            <w:proofErr w:type="spellEnd"/>
            <w:r w:rsidRPr="006F3DAD">
              <w:rPr>
                <w:color w:val="0D0D0D" w:themeColor="text1" w:themeTint="F2"/>
                <w:kern w:val="2"/>
              </w:rPr>
              <w:t>»;</w:t>
            </w:r>
          </w:p>
          <w:p w14:paraId="47C2204E" w14:textId="77777777" w:rsidR="009B471F" w:rsidRPr="006F3DAD" w:rsidRDefault="009B471F" w:rsidP="00A91542">
            <w:pPr>
              <w:pStyle w:val="Default"/>
              <w:jc w:val="both"/>
              <w:rPr>
                <w:color w:val="0D0D0D" w:themeColor="text1" w:themeTint="F2"/>
                <w:kern w:val="2"/>
              </w:rPr>
            </w:pPr>
            <w:r w:rsidRPr="006F3DAD">
              <w:rPr>
                <w:color w:val="0D0D0D" w:themeColor="text1" w:themeTint="F2"/>
                <w:kern w:val="2"/>
              </w:rPr>
              <w:t xml:space="preserve">- </w:t>
            </w:r>
            <w:r w:rsidRPr="006F3DAD">
              <w:rPr>
                <w:color w:val="0D0D0D" w:themeColor="text1" w:themeTint="F2"/>
                <w:shd w:val="clear" w:color="auto" w:fill="FFFFFF"/>
              </w:rPr>
              <w:t>Акция « Никто не забыт» продолжается (поисковики приводят в порядок могилы погибших воинов в годы Великой Отече</w:t>
            </w:r>
            <w:r w:rsidRPr="006F3DAD">
              <w:rPr>
                <w:color w:val="0D0D0D" w:themeColor="text1" w:themeTint="F2"/>
                <w:shd w:val="clear" w:color="auto" w:fill="FFFFFF"/>
              </w:rPr>
              <w:lastRenderedPageBreak/>
              <w:t>ственной войны)</w:t>
            </w:r>
          </w:p>
        </w:tc>
      </w:tr>
      <w:tr w:rsidR="009B471F" w:rsidRPr="00A91542" w14:paraId="1174781E" w14:textId="77777777" w:rsidTr="00A91542">
        <w:tc>
          <w:tcPr>
            <w:tcW w:w="2376" w:type="dxa"/>
          </w:tcPr>
          <w:p w14:paraId="2295BA3A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jc w:val="left"/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«Работа с родителями»</w:t>
            </w:r>
          </w:p>
        </w:tc>
        <w:tc>
          <w:tcPr>
            <w:tcW w:w="6912" w:type="dxa"/>
          </w:tcPr>
          <w:p w14:paraId="6515FF3C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rPr>
                <w:rFonts w:ascii="Times New Roman"/>
                <w:color w:val="0D0D0D" w:themeColor="text1" w:themeTint="F2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Родительские собрания по итогам учебных четвертей;</w:t>
            </w:r>
          </w:p>
          <w:p w14:paraId="17ED9B88" w14:textId="77777777" w:rsidR="009B471F" w:rsidRPr="006F3DAD" w:rsidRDefault="009B471F" w:rsidP="00A91542">
            <w:pPr>
              <w:pStyle w:val="aa"/>
              <w:tabs>
                <w:tab w:val="left" w:pos="993"/>
                <w:tab w:val="left" w:pos="1310"/>
              </w:tabs>
              <w:spacing w:line="276" w:lineRule="auto"/>
              <w:ind w:left="0" w:right="-1"/>
              <w:rPr>
                <w:rFonts w:ascii="Times New Roman"/>
                <w:b/>
                <w:iCs/>
                <w:color w:val="0D0D0D" w:themeColor="text1" w:themeTint="F2"/>
                <w:w w:val="0"/>
                <w:sz w:val="24"/>
                <w:szCs w:val="24"/>
              </w:rPr>
            </w:pPr>
            <w:r w:rsidRPr="006F3DAD">
              <w:rPr>
                <w:rFonts w:ascii="Times New Roman"/>
                <w:color w:val="0D0D0D" w:themeColor="text1" w:themeTint="F2"/>
                <w:sz w:val="24"/>
                <w:szCs w:val="24"/>
              </w:rPr>
              <w:t>День матери в России (праздничные мероприятия)</w:t>
            </w:r>
          </w:p>
        </w:tc>
      </w:tr>
    </w:tbl>
    <w:p w14:paraId="3C30C3DB" w14:textId="77777777" w:rsidR="009B471F" w:rsidRDefault="009B471F" w:rsidP="009B47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35D681CD" w14:textId="77777777" w:rsidR="009B471F" w:rsidRPr="006F3DAD" w:rsidRDefault="009B471F" w:rsidP="009B47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Школа проводила систематическую работа с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родителями по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разъяснению уголовной и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административной ответственности за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преступления и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правонарушения, связанные с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других ПАВ, не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выполнением родителями своих обязанностей по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воспитанию детей.</w:t>
      </w:r>
    </w:p>
    <w:p w14:paraId="013E55C4" w14:textId="77777777" w:rsidR="009B471F" w:rsidRPr="006F3DAD" w:rsidRDefault="009B471F" w:rsidP="009B47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 xml:space="preserve">Огромная </w:t>
      </w:r>
      <w:r w:rsidRPr="006F3DA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ru-RU" w:eastAsia="ru-RU"/>
        </w:rPr>
        <w:t xml:space="preserve"> работа была проведена  по плану  профилактических мероприятий  употребления ПАВ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.  Были организованы:</w:t>
      </w:r>
    </w:p>
    <w:p w14:paraId="4F6CEDD5" w14:textId="77777777" w:rsidR="009B471F" w:rsidRPr="006F3DAD" w:rsidRDefault="009B471F" w:rsidP="009B471F">
      <w:pPr>
        <w:numPr>
          <w:ilvl w:val="0"/>
          <w:numId w:val="20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участие в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конкурсе социальных плакатов «Я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против ПАВ»;</w:t>
      </w:r>
    </w:p>
    <w:p w14:paraId="20ECF5F9" w14:textId="77777777" w:rsidR="009B471F" w:rsidRPr="006F3DAD" w:rsidRDefault="009B471F" w:rsidP="009B471F">
      <w:pPr>
        <w:numPr>
          <w:ilvl w:val="0"/>
          <w:numId w:val="20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участие в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школьном конкурсе антинаркотической социальной рекламы;</w:t>
      </w:r>
    </w:p>
    <w:p w14:paraId="3DA51E7C" w14:textId="77777777" w:rsidR="009B471F" w:rsidRPr="006F3DAD" w:rsidRDefault="009B471F" w:rsidP="009B471F">
      <w:pPr>
        <w:numPr>
          <w:ilvl w:val="0"/>
          <w:numId w:val="20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классные часы и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беседы на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антинаркотические темы с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использованием ИКТ-технологий;</w:t>
      </w:r>
    </w:p>
    <w:p w14:paraId="028F4A66" w14:textId="77777777" w:rsidR="009B471F" w:rsidRPr="006F3DAD" w:rsidRDefault="009B471F" w:rsidP="009B471F">
      <w:pPr>
        <w:numPr>
          <w:ilvl w:val="0"/>
          <w:numId w:val="20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книжная выставка «Я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выбираю жизнь» в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школьной библиотеке;</w:t>
      </w:r>
    </w:p>
    <w:p w14:paraId="4E25EC3E" w14:textId="77777777" w:rsidR="009B471F" w:rsidRPr="005E3148" w:rsidRDefault="009B471F" w:rsidP="009B471F">
      <w:pPr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онлайн-лекции с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участием сотрудников МВД.</w:t>
      </w:r>
    </w:p>
    <w:p w14:paraId="1FE4E16B" w14:textId="77777777" w:rsidR="009B471F" w:rsidRPr="006F3DAD" w:rsidRDefault="009B471F" w:rsidP="009B471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14:paraId="2AA876A7" w14:textId="77777777" w:rsidR="009B471F" w:rsidRPr="006F3DAD" w:rsidRDefault="009B471F" w:rsidP="009B471F">
      <w:pPr>
        <w:spacing w:before="0" w:beforeAutospacing="0" w:after="0" w:afterAutospacing="0"/>
        <w:jc w:val="center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Дополнительное образование</w:t>
      </w:r>
    </w:p>
    <w:p w14:paraId="1BDCA1AA" w14:textId="77777777" w:rsidR="009B471F" w:rsidRPr="006F3DAD" w:rsidRDefault="009B471F" w:rsidP="009B471F">
      <w:pPr>
        <w:spacing w:before="0" w:beforeAutospacing="0" w:after="0" w:afterAutospacing="0"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 xml:space="preserve">Дополнительное образование </w:t>
      </w:r>
      <w:r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 xml:space="preserve">в 2021г велось 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 xml:space="preserve"> по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программам следующей направленности:</w:t>
      </w:r>
    </w:p>
    <w:p w14:paraId="7A32A4B0" w14:textId="77777777" w:rsidR="009B471F" w:rsidRPr="00601C33" w:rsidRDefault="009B471F" w:rsidP="009B471F">
      <w:pPr>
        <w:pStyle w:val="aa"/>
        <w:numPr>
          <w:ilvl w:val="0"/>
          <w:numId w:val="21"/>
        </w:numPr>
        <w:ind w:left="0" w:firstLine="360"/>
        <w:rPr>
          <w:color w:val="0D0D0D" w:themeColor="text1" w:themeTint="F2"/>
          <w:sz w:val="24"/>
          <w:szCs w:val="24"/>
          <w:lang w:val="ru-RU"/>
        </w:rPr>
      </w:pPr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настольные спортивные игры 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кружок «Шашки»</w:t>
      </w:r>
      <w:r w:rsidRPr="00601C33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(</w:t>
      </w:r>
      <w:r w:rsidRPr="00601C33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физкультурно-спортивное направление);</w:t>
      </w:r>
    </w:p>
    <w:p w14:paraId="03E4DB0B" w14:textId="77777777" w:rsidR="009B471F" w:rsidRPr="00601C33" w:rsidRDefault="009B471F" w:rsidP="009B471F">
      <w:pPr>
        <w:pStyle w:val="aa"/>
        <w:numPr>
          <w:ilvl w:val="0"/>
          <w:numId w:val="21"/>
        </w:numPr>
        <w:ind w:left="0" w:firstLine="360"/>
        <w:rPr>
          <w:color w:val="0D0D0D" w:themeColor="text1" w:themeTint="F2"/>
          <w:sz w:val="24"/>
          <w:szCs w:val="24"/>
          <w:lang w:val="ru-RU"/>
        </w:rPr>
      </w:pPr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спортивные игры  секция « Волейбол» (</w:t>
      </w:r>
      <w:r w:rsidRPr="00601C33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физкультурно-спортивное направление);</w:t>
      </w:r>
    </w:p>
    <w:p w14:paraId="7DB3E612" w14:textId="77777777" w:rsidR="009B471F" w:rsidRPr="006F3DAD" w:rsidRDefault="009B471F" w:rsidP="009B471F">
      <w:pPr>
        <w:pStyle w:val="aa"/>
        <w:numPr>
          <w:ilvl w:val="0"/>
          <w:numId w:val="21"/>
        </w:numPr>
        <w:ind w:left="0" w:firstLine="360"/>
        <w:rPr>
          <w:color w:val="0D0D0D" w:themeColor="text1" w:themeTint="F2"/>
          <w:sz w:val="24"/>
          <w:szCs w:val="24"/>
          <w:lang w:val="ru-RU"/>
        </w:rPr>
      </w:pPr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вокальное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-хоровой кружок (среднее звено) и кружок для младшего звена «Песенка-</w:t>
      </w:r>
      <w:proofErr w:type="spellStart"/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чудесенка</w:t>
      </w:r>
      <w:proofErr w:type="spellEnd"/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», кружок «</w:t>
      </w:r>
      <w:proofErr w:type="gramStart"/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Танцевальный» </w:t>
      </w:r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 (</w:t>
      </w:r>
      <w:proofErr w:type="gramEnd"/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художественное направление);</w:t>
      </w:r>
    </w:p>
    <w:p w14:paraId="798E3FC4" w14:textId="77777777" w:rsidR="009B471F" w:rsidRPr="006F3DAD" w:rsidRDefault="009B471F" w:rsidP="009B471F">
      <w:pPr>
        <w:pStyle w:val="aa"/>
        <w:numPr>
          <w:ilvl w:val="0"/>
          <w:numId w:val="21"/>
        </w:numPr>
        <w:ind w:left="0" w:firstLine="360"/>
        <w:rPr>
          <w:color w:val="0D0D0D" w:themeColor="text1" w:themeTint="F2"/>
          <w:sz w:val="24"/>
          <w:szCs w:val="24"/>
          <w:lang w:val="ru-RU"/>
        </w:rPr>
      </w:pPr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военно-патриотическое и гражд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анско-патриотическое воспитание</w:t>
      </w:r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 «</w:t>
      </w:r>
      <w:proofErr w:type="spellStart"/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Юнармия</w:t>
      </w:r>
      <w:proofErr w:type="spellEnd"/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», «Юный историк», «Россия – удивительная страна» </w:t>
      </w:r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(социально-гуманитарное направление);</w:t>
      </w:r>
    </w:p>
    <w:p w14:paraId="61312C86" w14:textId="77777777" w:rsidR="009B471F" w:rsidRPr="006F3DAD" w:rsidRDefault="009B471F" w:rsidP="009B471F">
      <w:pPr>
        <w:pStyle w:val="aa"/>
        <w:numPr>
          <w:ilvl w:val="0"/>
          <w:numId w:val="21"/>
        </w:numPr>
        <w:ind w:left="0" w:firstLine="360"/>
        <w:rPr>
          <w:color w:val="0D0D0D" w:themeColor="text1" w:themeTint="F2"/>
          <w:sz w:val="24"/>
          <w:szCs w:val="24"/>
          <w:lang w:val="ru-RU"/>
        </w:rPr>
      </w:pPr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декоративно-прикладное творчество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 </w:t>
      </w:r>
      <w:proofErr w:type="gramStart"/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кружок </w:t>
      </w:r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«</w:t>
      </w:r>
      <w:proofErr w:type="gramEnd"/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Очумелые ручки» </w:t>
      </w:r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(художественное направление);</w:t>
      </w:r>
    </w:p>
    <w:p w14:paraId="3686074B" w14:textId="77777777" w:rsidR="009B471F" w:rsidRPr="00601C33" w:rsidRDefault="009B471F" w:rsidP="009B471F">
      <w:pPr>
        <w:pStyle w:val="aa"/>
        <w:numPr>
          <w:ilvl w:val="0"/>
          <w:numId w:val="21"/>
        </w:numPr>
        <w:ind w:left="0" w:firstLine="360"/>
        <w:rPr>
          <w:color w:val="0D0D0D" w:themeColor="text1" w:themeTint="F2"/>
          <w:sz w:val="24"/>
          <w:szCs w:val="24"/>
          <w:lang w:val="ru-RU"/>
        </w:rPr>
      </w:pPr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 «М</w:t>
      </w:r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атематика для всех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»</w:t>
      </w:r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 (</w:t>
      </w:r>
      <w:r w:rsidRPr="006F3DAD">
        <w:rPr>
          <w:color w:val="0D0D0D" w:themeColor="text1" w:themeTint="F2"/>
          <w:sz w:val="24"/>
          <w:szCs w:val="24"/>
          <w:lang w:val="ru-RU"/>
        </w:rPr>
        <w:t>естественнонаучное</w:t>
      </w:r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 направление)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;</w:t>
      </w:r>
    </w:p>
    <w:p w14:paraId="4ED29054" w14:textId="77777777" w:rsidR="009B471F" w:rsidRPr="00601C33" w:rsidRDefault="009B471F" w:rsidP="009B471F">
      <w:pPr>
        <w:pStyle w:val="aa"/>
        <w:numPr>
          <w:ilvl w:val="0"/>
          <w:numId w:val="21"/>
        </w:numPr>
        <w:ind w:left="0" w:firstLine="360"/>
        <w:rPr>
          <w:color w:val="0D0D0D" w:themeColor="text1" w:themeTint="F2"/>
          <w:sz w:val="24"/>
          <w:szCs w:val="24"/>
          <w:lang w:val="ru-RU"/>
        </w:rPr>
      </w:pPr>
      <w:r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 xml:space="preserve">Кружок «Удивительный русский» и «Русский без проблем» </w:t>
      </w:r>
      <w:r w:rsidRPr="006F3DAD">
        <w:rPr>
          <w:rFonts w:asciiTheme="minorHAnsi" w:hAnsiTheme="minorHAnsi"/>
          <w:color w:val="0D0D0D" w:themeColor="text1" w:themeTint="F2"/>
          <w:sz w:val="24"/>
          <w:szCs w:val="24"/>
          <w:lang w:val="ru-RU"/>
        </w:rPr>
        <w:t>(социально-гуманитарное направление);</w:t>
      </w:r>
    </w:p>
    <w:p w14:paraId="7EF7B650" w14:textId="77777777" w:rsidR="009B471F" w:rsidRPr="006F3DAD" w:rsidRDefault="009B471F" w:rsidP="009B471F">
      <w:pPr>
        <w:pStyle w:val="aa"/>
        <w:ind w:left="720"/>
        <w:rPr>
          <w:rFonts w:asciiTheme="minorHAnsi" w:hAnsiTheme="minorHAnsi" w:cstheme="minorHAnsi"/>
          <w:b/>
          <w:color w:val="0D0D0D" w:themeColor="text1" w:themeTint="F2"/>
          <w:lang w:val="ru-RU"/>
        </w:rPr>
      </w:pPr>
    </w:p>
    <w:p w14:paraId="001A0610" w14:textId="77777777" w:rsidR="009B471F" w:rsidRPr="006F3DAD" w:rsidRDefault="009B471F" w:rsidP="009B471F">
      <w:pPr>
        <w:spacing w:before="0" w:beforeAutospacing="0" w:after="0" w:afterAutospacing="0"/>
        <w:jc w:val="center"/>
        <w:rPr>
          <w:rFonts w:cstheme="minorHAnsi"/>
          <w:b/>
          <w:color w:val="0D0D0D" w:themeColor="text1" w:themeTint="F2"/>
          <w:lang w:val="ru-RU"/>
        </w:rPr>
      </w:pPr>
      <w:r w:rsidRPr="006F3DAD">
        <w:rPr>
          <w:rFonts w:cstheme="minorHAnsi"/>
          <w:b/>
          <w:color w:val="0D0D0D" w:themeColor="text1" w:themeTint="F2"/>
          <w:lang w:val="ru-RU"/>
        </w:rPr>
        <w:t>Общий охват детей школы дополнительным образованием:</w:t>
      </w:r>
    </w:p>
    <w:p w14:paraId="016755FA" w14:textId="77777777" w:rsidR="009B471F" w:rsidRPr="006F3DAD" w:rsidRDefault="009B471F" w:rsidP="009B471F">
      <w:pPr>
        <w:spacing w:before="0" w:beforeAutospacing="0" w:after="0" w:afterAutospacing="0"/>
        <w:jc w:val="center"/>
        <w:rPr>
          <w:rFonts w:cstheme="minorHAnsi"/>
          <w:b/>
          <w:color w:val="0D0D0D" w:themeColor="text1" w:themeTint="F2"/>
          <w:lang w:val="ru-RU"/>
        </w:rPr>
      </w:pPr>
    </w:p>
    <w:p w14:paraId="745A1A35" w14:textId="77777777" w:rsidR="009B471F" w:rsidRPr="006F3DAD" w:rsidRDefault="009B471F" w:rsidP="009B471F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</w:pPr>
      <w:r w:rsidRPr="005E314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 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Школьные </w:t>
      </w:r>
      <w:r w:rsidRPr="005E3148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>объединения</w:t>
      </w:r>
      <w:r w:rsidRPr="006F3DAD">
        <w:rPr>
          <w:rFonts w:asciiTheme="minorHAnsi" w:hAnsiTheme="minorHAnsi" w:cstheme="minorHAnsi"/>
          <w:color w:val="0D0D0D" w:themeColor="text1" w:themeTint="F2"/>
          <w:sz w:val="22"/>
          <w:szCs w:val="22"/>
          <w:lang w:val="ru-RU"/>
        </w:rPr>
        <w:t xml:space="preserve">:    </w:t>
      </w:r>
    </w:p>
    <w:p w14:paraId="3FAC48EB" w14:textId="77777777" w:rsidR="009B471F" w:rsidRPr="006F3DAD" w:rsidRDefault="009B471F" w:rsidP="009B471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cstheme="minorHAnsi"/>
          <w:color w:val="0D0D0D" w:themeColor="text1" w:themeTint="F2"/>
          <w:lang w:val="ru-RU"/>
        </w:rPr>
        <w:t xml:space="preserve">По договору </w:t>
      </w: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 сотрудничестве</w:t>
      </w: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с Муниципальным бюджетным образовательным учреждением дополнительного образования "Дом детского творчества" </w:t>
      </w:r>
      <w:proofErr w:type="spellStart"/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>Ибресинского</w:t>
      </w:r>
      <w:proofErr w:type="spellEnd"/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района Чувашской Республики</w:t>
      </w: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на базе школы работает объединение: </w:t>
      </w:r>
    </w:p>
    <w:p w14:paraId="4F76408D" w14:textId="77777777" w:rsidR="009B471F" w:rsidRPr="006F3DAD" w:rsidRDefault="009B471F" w:rsidP="009B47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«Шахматы» - младшая группа (возраст 6,5 – 10 лет);</w:t>
      </w:r>
    </w:p>
    <w:p w14:paraId="0697519E" w14:textId="77777777" w:rsidR="009B471F" w:rsidRPr="006F3DAD" w:rsidRDefault="009B471F" w:rsidP="009B47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«Шахматы» - старшая группа (возраст 11-17 лет);</w:t>
      </w:r>
    </w:p>
    <w:p w14:paraId="7622DF8E" w14:textId="77777777" w:rsidR="009B471F" w:rsidRPr="006F3DAD" w:rsidRDefault="009B471F" w:rsidP="009B471F">
      <w:pPr>
        <w:spacing w:before="0" w:beforeAutospacing="0" w:after="0" w:afterAutospacing="0"/>
        <w:jc w:val="both"/>
        <w:rPr>
          <w:rFonts w:cstheme="minorHAnsi"/>
          <w:color w:val="0D0D0D" w:themeColor="text1" w:themeTint="F2"/>
          <w:lang w:val="ru-RU"/>
        </w:rPr>
      </w:pPr>
      <w:r>
        <w:rPr>
          <w:rFonts w:cstheme="minorHAnsi"/>
          <w:color w:val="0D0D0D" w:themeColor="text1" w:themeTint="F2"/>
          <w:lang w:val="ru-RU"/>
        </w:rPr>
        <w:t>Количест</w:t>
      </w:r>
      <w:r w:rsidRPr="006F3DAD">
        <w:rPr>
          <w:rFonts w:cstheme="minorHAnsi"/>
          <w:color w:val="0D0D0D" w:themeColor="text1" w:themeTint="F2"/>
          <w:lang w:val="ru-RU"/>
        </w:rPr>
        <w:t xml:space="preserve">во  учащихся,  посещающих объединение «Шахматы» - 42 чел; рук. </w:t>
      </w:r>
      <w:proofErr w:type="spellStart"/>
      <w:r w:rsidRPr="006F3DAD">
        <w:rPr>
          <w:rFonts w:cstheme="minorHAnsi"/>
          <w:color w:val="0D0D0D" w:themeColor="text1" w:themeTint="F2"/>
          <w:lang w:val="ru-RU"/>
        </w:rPr>
        <w:t>Валиуллина</w:t>
      </w:r>
      <w:proofErr w:type="spellEnd"/>
      <w:r w:rsidRPr="006F3DAD">
        <w:rPr>
          <w:rFonts w:cstheme="minorHAnsi"/>
          <w:color w:val="0D0D0D" w:themeColor="text1" w:themeTint="F2"/>
          <w:lang w:val="ru-RU"/>
        </w:rPr>
        <w:t xml:space="preserve"> З.Р.</w:t>
      </w:r>
    </w:p>
    <w:p w14:paraId="32E73D87" w14:textId="77777777" w:rsidR="009B471F" w:rsidRPr="006F3DAD" w:rsidRDefault="009B471F" w:rsidP="009B471F">
      <w:pPr>
        <w:spacing w:before="0" w:beforeAutospacing="0" w:after="0" w:afterAutospacing="0"/>
        <w:ind w:firstLine="567"/>
        <w:jc w:val="both"/>
        <w:rPr>
          <w:rFonts w:cstheme="minorHAnsi"/>
          <w:color w:val="0D0D0D" w:themeColor="text1" w:themeTint="F2"/>
          <w:lang w:val="ru-RU"/>
        </w:rPr>
      </w:pPr>
    </w:p>
    <w:p w14:paraId="6C303018" w14:textId="77777777" w:rsidR="009B471F" w:rsidRPr="006F3DAD" w:rsidRDefault="009B471F" w:rsidP="009B471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cstheme="minorHAnsi"/>
          <w:color w:val="0D0D0D" w:themeColor="text1" w:themeTint="F2"/>
          <w:lang w:val="ru-RU"/>
        </w:rPr>
        <w:t xml:space="preserve">По договору </w:t>
      </w: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 сотрудничестве</w:t>
      </w: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с 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t>Му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ници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паль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 xml:space="preserve">ным </w:t>
      </w:r>
      <w:proofErr w:type="spellStart"/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t>буджетным</w:t>
      </w:r>
      <w:proofErr w:type="spellEnd"/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t xml:space="preserve"> уч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режде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нием до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пол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ни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тель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но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го об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ра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зова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 xml:space="preserve">ния </w:t>
      </w:r>
      <w:r w:rsidRPr="006F3DAD">
        <w:rPr>
          <w:rFonts w:ascii="Georgia" w:hAnsi="Georgia"/>
          <w:color w:val="0D0D0D" w:themeColor="text1" w:themeTint="F2"/>
          <w:shd w:val="clear" w:color="auto" w:fill="FFFFFF"/>
        </w:rPr>
        <w:t> 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t>«</w:t>
      </w:r>
      <w:proofErr w:type="spellStart"/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t>Ибресинская</w:t>
      </w:r>
      <w:proofErr w:type="spellEnd"/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t xml:space="preserve"> дет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ская шко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ла ис</w:t>
      </w:r>
      <w:r w:rsidRPr="006F3DAD">
        <w:rPr>
          <w:rFonts w:ascii="Georgia" w:hAnsi="Georgia"/>
          <w:color w:val="0D0D0D" w:themeColor="text1" w:themeTint="F2"/>
          <w:shd w:val="clear" w:color="auto" w:fill="FFFFFF"/>
          <w:lang w:val="ru-RU"/>
        </w:rPr>
        <w:softHyphen/>
        <w:t>кусств»</w:t>
      </w: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на базе школы работает  художественное отделение: </w:t>
      </w:r>
    </w:p>
    <w:p w14:paraId="0FB1F093" w14:textId="77777777" w:rsidR="009B471F" w:rsidRPr="006F3DAD" w:rsidRDefault="009B471F" w:rsidP="009B471F">
      <w:pPr>
        <w:spacing w:before="0" w:beforeAutospacing="0" w:after="0" w:afterAutospacing="0"/>
        <w:jc w:val="both"/>
        <w:rPr>
          <w:rFonts w:cstheme="minorHAnsi"/>
          <w:color w:val="0D0D0D" w:themeColor="text1" w:themeTint="F2"/>
          <w:lang w:val="ru-RU"/>
        </w:rPr>
      </w:pPr>
      <w:r>
        <w:rPr>
          <w:rFonts w:cstheme="minorHAnsi"/>
          <w:color w:val="0D0D0D" w:themeColor="text1" w:themeTint="F2"/>
          <w:lang w:val="ru-RU"/>
        </w:rPr>
        <w:t>Количест</w:t>
      </w:r>
      <w:r w:rsidRPr="006F3DAD">
        <w:rPr>
          <w:rFonts w:cstheme="minorHAnsi"/>
          <w:color w:val="0D0D0D" w:themeColor="text1" w:themeTint="F2"/>
          <w:lang w:val="ru-RU"/>
        </w:rPr>
        <w:t>во  учащихся,  посещающих художественное объ</w:t>
      </w:r>
      <w:r>
        <w:rPr>
          <w:rFonts w:cstheme="minorHAnsi"/>
          <w:color w:val="0D0D0D" w:themeColor="text1" w:themeTint="F2"/>
          <w:lang w:val="ru-RU"/>
        </w:rPr>
        <w:t>е</w:t>
      </w:r>
      <w:r w:rsidRPr="006F3DAD">
        <w:rPr>
          <w:rFonts w:cstheme="minorHAnsi"/>
          <w:color w:val="0D0D0D" w:themeColor="text1" w:themeTint="F2"/>
          <w:lang w:val="ru-RU"/>
        </w:rPr>
        <w:t>динение - 38 чел; рук. Петрова И.Г.</w:t>
      </w:r>
    </w:p>
    <w:p w14:paraId="3866E196" w14:textId="77777777" w:rsidR="009B471F" w:rsidRPr="006F3DAD" w:rsidRDefault="009B471F" w:rsidP="009B471F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5DE91B72" w14:textId="77777777" w:rsidR="009B471F" w:rsidRPr="006F3DAD" w:rsidRDefault="009B471F" w:rsidP="009B471F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ru-RU"/>
        </w:rPr>
        <w:t xml:space="preserve">Кроме того, учащиеся школы посещали районные кружки и </w:t>
      </w:r>
      <w:proofErr w:type="gramStart"/>
      <w:r w:rsidRPr="006F3DAD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ru-RU"/>
        </w:rPr>
        <w:t>секции  один</w:t>
      </w:r>
      <w:proofErr w:type="gramEnd"/>
      <w:r w:rsidRPr="006F3DAD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ru-RU"/>
        </w:rPr>
        <w:t xml:space="preserve"> из них: </w:t>
      </w:r>
      <w:r w:rsidRPr="006F3DAD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ru-RU"/>
        </w:rPr>
        <w:t>Центр боевых Искусств в п.</w:t>
      </w: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6F3DAD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ru-RU"/>
        </w:rPr>
        <w:t>Ибреси</w:t>
      </w:r>
      <w:proofErr w:type="spellEnd"/>
      <w:r w:rsidRPr="006F3DAD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ru-RU"/>
        </w:rPr>
        <w:t>.</w:t>
      </w:r>
    </w:p>
    <w:p w14:paraId="52CECA17" w14:textId="77777777" w:rsidR="009B471F" w:rsidRPr="006F3DAD" w:rsidRDefault="009B471F" w:rsidP="009B47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Количест</w:t>
      </w: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во  учащихся,  посещающих ЦБИ -6 чел; рук. </w:t>
      </w:r>
      <w:proofErr w:type="spellStart"/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Копеев</w:t>
      </w:r>
      <w:proofErr w:type="spellEnd"/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Д.</w:t>
      </w:r>
    </w:p>
    <w:p w14:paraId="622BC0DA" w14:textId="77777777" w:rsidR="009B471F" w:rsidRPr="006F3DAD" w:rsidRDefault="009B471F" w:rsidP="009B47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439245A2" w14:textId="77777777" w:rsidR="009B471F" w:rsidRPr="006F3DAD" w:rsidRDefault="009B471F" w:rsidP="009B471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lastRenderedPageBreak/>
        <w:t>Общий охват детей дополнительным образова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нием в МБОУ «Буинская СОШ»</w:t>
      </w:r>
      <w:r w:rsidRPr="006F3DAD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составляет: 100%</w:t>
      </w:r>
    </w:p>
    <w:p w14:paraId="5D863AE8" w14:textId="77777777" w:rsidR="009B471F" w:rsidRPr="006F3DAD" w:rsidRDefault="009B471F" w:rsidP="009B471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018EB512" w14:textId="77777777" w:rsidR="009B471F" w:rsidRPr="006F3DAD" w:rsidRDefault="009B471F" w:rsidP="009B471F">
      <w:pPr>
        <w:pStyle w:val="aa"/>
        <w:ind w:left="720"/>
        <w:jc w:val="center"/>
        <w:rPr>
          <w:rFonts w:ascii="Times New Roman"/>
          <w:b/>
          <w:color w:val="0D0D0D" w:themeColor="text1" w:themeTint="F2"/>
          <w:sz w:val="24"/>
          <w:szCs w:val="24"/>
          <w:lang w:val="ru-RU"/>
        </w:rPr>
      </w:pPr>
      <w:r w:rsidRPr="006F3DAD">
        <w:rPr>
          <w:rFonts w:ascii="Times New Roman"/>
          <w:b/>
          <w:color w:val="0D0D0D" w:themeColor="text1" w:themeTint="F2"/>
          <w:sz w:val="24"/>
          <w:szCs w:val="24"/>
          <w:lang w:val="ru-RU"/>
        </w:rPr>
        <w:t>Наполняемость групп в ОУ (кружков, секций):</w:t>
      </w:r>
    </w:p>
    <w:p w14:paraId="5AC51E66" w14:textId="77777777" w:rsidR="009B471F" w:rsidRPr="006F3DAD" w:rsidRDefault="009B471F" w:rsidP="009B471F">
      <w:pPr>
        <w:pStyle w:val="aa"/>
        <w:ind w:left="720"/>
        <w:rPr>
          <w:rFonts w:ascii="Times New Roman"/>
          <w:color w:val="0D0D0D" w:themeColor="text1" w:themeTint="F2"/>
          <w:sz w:val="24"/>
          <w:szCs w:val="24"/>
          <w:lang w:val="ru-RU"/>
        </w:rPr>
      </w:pPr>
    </w:p>
    <w:tbl>
      <w:tblPr>
        <w:tblW w:w="5534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3307"/>
        <w:gridCol w:w="3079"/>
      </w:tblGrid>
      <w:tr w:rsidR="009B471F" w:rsidRPr="006F3DAD" w14:paraId="3E504ECD" w14:textId="77777777" w:rsidTr="00A91542">
        <w:trPr>
          <w:trHeight w:val="561"/>
        </w:trPr>
        <w:tc>
          <w:tcPr>
            <w:tcW w:w="1953" w:type="pct"/>
            <w:vAlign w:val="center"/>
          </w:tcPr>
          <w:p w14:paraId="572C04FF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Cs w:val="24"/>
              </w:rPr>
            </w:pPr>
            <w:proofErr w:type="spellStart"/>
            <w:r w:rsidRPr="006F3DAD">
              <w:rPr>
                <w:b/>
                <w:color w:val="0D0D0D" w:themeColor="text1" w:themeTint="F2"/>
                <w:szCs w:val="24"/>
              </w:rPr>
              <w:t>Направление</w:t>
            </w:r>
            <w:proofErr w:type="spellEnd"/>
          </w:p>
        </w:tc>
        <w:tc>
          <w:tcPr>
            <w:tcW w:w="1578" w:type="pct"/>
            <w:vAlign w:val="center"/>
          </w:tcPr>
          <w:p w14:paraId="4EC89D0D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Cs w:val="24"/>
              </w:rPr>
            </w:pPr>
            <w:proofErr w:type="spellStart"/>
            <w:r w:rsidRPr="006F3DAD">
              <w:rPr>
                <w:b/>
                <w:color w:val="0D0D0D" w:themeColor="text1" w:themeTint="F2"/>
                <w:szCs w:val="24"/>
              </w:rPr>
              <w:t>Название</w:t>
            </w:r>
            <w:proofErr w:type="spellEnd"/>
            <w:r w:rsidRPr="006F3DAD">
              <w:rPr>
                <w:b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6F3DAD">
              <w:rPr>
                <w:b/>
                <w:color w:val="0D0D0D" w:themeColor="text1" w:themeTint="F2"/>
                <w:szCs w:val="24"/>
              </w:rPr>
              <w:t>объединения</w:t>
            </w:r>
            <w:proofErr w:type="spellEnd"/>
          </w:p>
        </w:tc>
        <w:tc>
          <w:tcPr>
            <w:tcW w:w="1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E394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Cs w:val="24"/>
              </w:rPr>
            </w:pPr>
            <w:proofErr w:type="spellStart"/>
            <w:r w:rsidRPr="006F3DAD">
              <w:rPr>
                <w:b/>
                <w:color w:val="0D0D0D" w:themeColor="text1" w:themeTint="F2"/>
                <w:szCs w:val="24"/>
              </w:rPr>
              <w:t>Кол</w:t>
            </w:r>
            <w:proofErr w:type="spellEnd"/>
            <w:r w:rsidRPr="006F3DAD">
              <w:rPr>
                <w:b/>
                <w:color w:val="0D0D0D" w:themeColor="text1" w:themeTint="F2"/>
                <w:szCs w:val="24"/>
              </w:rPr>
              <w:t xml:space="preserve"> -</w:t>
            </w:r>
            <w:proofErr w:type="spellStart"/>
            <w:r w:rsidRPr="006F3DAD">
              <w:rPr>
                <w:b/>
                <w:color w:val="0D0D0D" w:themeColor="text1" w:themeTint="F2"/>
                <w:szCs w:val="24"/>
              </w:rPr>
              <w:t>во</w:t>
            </w:r>
            <w:proofErr w:type="spellEnd"/>
            <w:r w:rsidRPr="006F3DAD">
              <w:rPr>
                <w:b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6F3DAD">
              <w:rPr>
                <w:b/>
                <w:color w:val="0D0D0D" w:themeColor="text1" w:themeTint="F2"/>
                <w:szCs w:val="24"/>
              </w:rPr>
              <w:t>детей</w:t>
            </w:r>
            <w:proofErr w:type="spellEnd"/>
          </w:p>
        </w:tc>
      </w:tr>
      <w:tr w:rsidR="009B471F" w:rsidRPr="006F3DAD" w14:paraId="6F189417" w14:textId="77777777" w:rsidTr="00A91542">
        <w:trPr>
          <w:trHeight w:val="168"/>
        </w:trPr>
        <w:tc>
          <w:tcPr>
            <w:tcW w:w="1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E47E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</w:rPr>
            </w:pPr>
            <w:proofErr w:type="spellStart"/>
            <w:r w:rsidRPr="006F3DAD">
              <w:rPr>
                <w:color w:val="0D0D0D" w:themeColor="text1" w:themeTint="F2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15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88CB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</w:rPr>
            </w:pPr>
            <w:r w:rsidRPr="006F3DAD">
              <w:rPr>
                <w:color w:val="0D0D0D" w:themeColor="text1" w:themeTint="F2"/>
                <w:szCs w:val="24"/>
              </w:rPr>
              <w:t>«</w:t>
            </w:r>
            <w:r>
              <w:rPr>
                <w:color w:val="0D0D0D" w:themeColor="text1" w:themeTint="F2"/>
                <w:szCs w:val="24"/>
                <w:lang w:val="ru-RU"/>
              </w:rPr>
              <w:t>Песенка-</w:t>
            </w:r>
            <w:proofErr w:type="spellStart"/>
            <w:r>
              <w:rPr>
                <w:color w:val="0D0D0D" w:themeColor="text1" w:themeTint="F2"/>
                <w:szCs w:val="24"/>
                <w:lang w:val="ru-RU"/>
              </w:rPr>
              <w:t>чудесенка</w:t>
            </w:r>
            <w:proofErr w:type="spellEnd"/>
            <w:r w:rsidRPr="006F3DAD">
              <w:rPr>
                <w:color w:val="0D0D0D" w:themeColor="text1" w:themeTint="F2"/>
                <w:szCs w:val="24"/>
              </w:rPr>
              <w:t>»</w:t>
            </w:r>
          </w:p>
        </w:tc>
        <w:tc>
          <w:tcPr>
            <w:tcW w:w="1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B779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Cs w:val="24"/>
                <w:lang w:val="ru-RU"/>
              </w:rPr>
            </w:pPr>
            <w:r w:rsidRPr="006F3DAD">
              <w:rPr>
                <w:color w:val="0D0D0D" w:themeColor="text1" w:themeTint="F2"/>
                <w:szCs w:val="24"/>
                <w:lang w:val="ru-RU"/>
              </w:rPr>
              <w:t>15</w:t>
            </w:r>
          </w:p>
        </w:tc>
      </w:tr>
      <w:tr w:rsidR="009B471F" w:rsidRPr="006F3DAD" w14:paraId="310AB5EE" w14:textId="77777777" w:rsidTr="00A91542">
        <w:trPr>
          <w:trHeight w:val="214"/>
        </w:trPr>
        <w:tc>
          <w:tcPr>
            <w:tcW w:w="1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2F38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</w:rPr>
            </w:pPr>
            <w:proofErr w:type="spellStart"/>
            <w:r w:rsidRPr="006F3DAD">
              <w:rPr>
                <w:color w:val="0D0D0D" w:themeColor="text1" w:themeTint="F2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15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2A5F" w14:textId="77777777" w:rsidR="009B471F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«Волейбол</w:t>
            </w:r>
            <w:r w:rsidRPr="006F3DAD">
              <w:rPr>
                <w:color w:val="0D0D0D" w:themeColor="text1" w:themeTint="F2"/>
                <w:szCs w:val="24"/>
                <w:lang w:val="ru-RU"/>
              </w:rPr>
              <w:t>»</w:t>
            </w:r>
          </w:p>
          <w:p w14:paraId="222C4CBD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«Шашки</w:t>
            </w:r>
            <w:r w:rsidRPr="006F3DAD">
              <w:rPr>
                <w:color w:val="0D0D0D" w:themeColor="text1" w:themeTint="F2"/>
                <w:szCs w:val="24"/>
                <w:lang w:val="ru-RU"/>
              </w:rPr>
              <w:t>»</w:t>
            </w:r>
          </w:p>
        </w:tc>
        <w:tc>
          <w:tcPr>
            <w:tcW w:w="1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BA6A" w14:textId="77777777" w:rsidR="009B471F" w:rsidRDefault="009B471F" w:rsidP="00A91542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18</w:t>
            </w:r>
          </w:p>
          <w:p w14:paraId="5064407C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10</w:t>
            </w:r>
          </w:p>
        </w:tc>
      </w:tr>
      <w:tr w:rsidR="009B471F" w:rsidRPr="006F3DAD" w14:paraId="53F51771" w14:textId="77777777" w:rsidTr="00A91542">
        <w:trPr>
          <w:trHeight w:val="211"/>
        </w:trPr>
        <w:tc>
          <w:tcPr>
            <w:tcW w:w="1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3FFC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</w:rPr>
            </w:pPr>
            <w:proofErr w:type="spellStart"/>
            <w:r w:rsidRPr="006F3DAD">
              <w:rPr>
                <w:color w:val="0D0D0D" w:themeColor="text1" w:themeTint="F2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15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55D4" w14:textId="77777777" w:rsidR="009B471F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«Очумелые ручки</w:t>
            </w:r>
            <w:r w:rsidRPr="006F3DAD">
              <w:rPr>
                <w:color w:val="0D0D0D" w:themeColor="text1" w:themeTint="F2"/>
                <w:szCs w:val="24"/>
                <w:lang w:val="ru-RU"/>
              </w:rPr>
              <w:t>»</w:t>
            </w:r>
          </w:p>
          <w:p w14:paraId="23227119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«Танцевальный»</w:t>
            </w:r>
          </w:p>
        </w:tc>
        <w:tc>
          <w:tcPr>
            <w:tcW w:w="1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96B5" w14:textId="77777777" w:rsidR="009B471F" w:rsidRDefault="009B471F" w:rsidP="00A91542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10</w:t>
            </w:r>
          </w:p>
          <w:p w14:paraId="36F79AA9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15</w:t>
            </w:r>
          </w:p>
        </w:tc>
      </w:tr>
      <w:tr w:rsidR="009B471F" w:rsidRPr="006F3DAD" w14:paraId="3F2F542D" w14:textId="77777777" w:rsidTr="00A91542">
        <w:trPr>
          <w:trHeight w:val="213"/>
        </w:trPr>
        <w:tc>
          <w:tcPr>
            <w:tcW w:w="1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11FEA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</w:rPr>
            </w:pPr>
            <w:proofErr w:type="spellStart"/>
            <w:r w:rsidRPr="006F3DAD">
              <w:rPr>
                <w:color w:val="0D0D0D" w:themeColor="text1" w:themeTint="F2"/>
                <w:szCs w:val="24"/>
              </w:rPr>
              <w:t>Естественно-научное</w:t>
            </w:r>
            <w:proofErr w:type="spellEnd"/>
          </w:p>
        </w:tc>
        <w:tc>
          <w:tcPr>
            <w:tcW w:w="15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25A5A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«Математика для всех</w:t>
            </w:r>
            <w:r w:rsidRPr="006F3DAD">
              <w:rPr>
                <w:color w:val="0D0D0D" w:themeColor="text1" w:themeTint="F2"/>
                <w:szCs w:val="24"/>
                <w:lang w:val="ru-RU"/>
              </w:rPr>
              <w:t>»</w:t>
            </w:r>
          </w:p>
        </w:tc>
        <w:tc>
          <w:tcPr>
            <w:tcW w:w="1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22C3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Cs w:val="24"/>
                <w:lang w:val="ru-RU"/>
              </w:rPr>
            </w:pPr>
            <w:r w:rsidRPr="006F3DAD">
              <w:rPr>
                <w:color w:val="0D0D0D" w:themeColor="text1" w:themeTint="F2"/>
                <w:szCs w:val="24"/>
              </w:rPr>
              <w:t>1</w:t>
            </w:r>
            <w:r>
              <w:rPr>
                <w:color w:val="0D0D0D" w:themeColor="text1" w:themeTint="F2"/>
                <w:szCs w:val="24"/>
                <w:lang w:val="ru-RU"/>
              </w:rPr>
              <w:t>5</w:t>
            </w:r>
          </w:p>
        </w:tc>
      </w:tr>
      <w:tr w:rsidR="009B471F" w:rsidRPr="00592075" w14:paraId="46A692BB" w14:textId="77777777" w:rsidTr="00A91542">
        <w:trPr>
          <w:trHeight w:val="213"/>
        </w:trPr>
        <w:tc>
          <w:tcPr>
            <w:tcW w:w="1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D2B2D" w14:textId="77777777" w:rsidR="009B471F" w:rsidRPr="00592075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rFonts w:asciiTheme="minorHAnsi" w:hAnsiTheme="minorHAnsi"/>
                <w:color w:val="0D0D0D" w:themeColor="text1" w:themeTint="F2"/>
                <w:szCs w:val="24"/>
                <w:lang w:val="ru-RU"/>
              </w:rPr>
              <w:t>В</w:t>
            </w:r>
            <w:r w:rsidRPr="006F3DAD">
              <w:rPr>
                <w:rFonts w:asciiTheme="minorHAnsi" w:hAnsiTheme="minorHAnsi"/>
                <w:color w:val="0D0D0D" w:themeColor="text1" w:themeTint="F2"/>
                <w:szCs w:val="24"/>
                <w:lang w:val="ru-RU"/>
              </w:rPr>
              <w:t>оенно-патриотическое и гражд</w:t>
            </w:r>
            <w:r>
              <w:rPr>
                <w:rFonts w:asciiTheme="minorHAnsi" w:hAnsiTheme="minorHAnsi"/>
                <w:color w:val="0D0D0D" w:themeColor="text1" w:themeTint="F2"/>
                <w:szCs w:val="24"/>
                <w:lang w:val="ru-RU"/>
              </w:rPr>
              <w:t xml:space="preserve">анско-патриотическое </w:t>
            </w:r>
          </w:p>
        </w:tc>
        <w:tc>
          <w:tcPr>
            <w:tcW w:w="15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153F" w14:textId="77777777" w:rsidR="009B471F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«</w:t>
            </w:r>
            <w:proofErr w:type="spellStart"/>
            <w:r>
              <w:rPr>
                <w:color w:val="0D0D0D" w:themeColor="text1" w:themeTint="F2"/>
                <w:szCs w:val="24"/>
                <w:lang w:val="ru-RU"/>
              </w:rPr>
              <w:t>Юнармия</w:t>
            </w:r>
            <w:proofErr w:type="spellEnd"/>
            <w:r>
              <w:rPr>
                <w:color w:val="0D0D0D" w:themeColor="text1" w:themeTint="F2"/>
                <w:szCs w:val="24"/>
                <w:lang w:val="ru-RU"/>
              </w:rPr>
              <w:t>»</w:t>
            </w:r>
          </w:p>
          <w:p w14:paraId="23F1D8B2" w14:textId="77777777" w:rsidR="009B471F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«Юный историк»</w:t>
            </w:r>
          </w:p>
        </w:tc>
        <w:tc>
          <w:tcPr>
            <w:tcW w:w="1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F118" w14:textId="77777777" w:rsidR="009B471F" w:rsidRDefault="009B471F" w:rsidP="00A91542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20</w:t>
            </w:r>
          </w:p>
          <w:p w14:paraId="41B7E3AF" w14:textId="77777777" w:rsidR="009B471F" w:rsidRPr="00592075" w:rsidRDefault="009B471F" w:rsidP="00A91542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10</w:t>
            </w:r>
          </w:p>
        </w:tc>
      </w:tr>
      <w:tr w:rsidR="009B471F" w:rsidRPr="006F3DAD" w14:paraId="219DFDBE" w14:textId="77777777" w:rsidTr="00A91542">
        <w:trPr>
          <w:trHeight w:val="347"/>
        </w:trPr>
        <w:tc>
          <w:tcPr>
            <w:tcW w:w="1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E7D2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</w:rPr>
            </w:pPr>
            <w:proofErr w:type="spellStart"/>
            <w:r w:rsidRPr="006F3DAD">
              <w:rPr>
                <w:color w:val="0D0D0D" w:themeColor="text1" w:themeTint="F2"/>
                <w:szCs w:val="24"/>
              </w:rPr>
              <w:t>Туристско-краеведческое</w:t>
            </w:r>
            <w:proofErr w:type="spellEnd"/>
          </w:p>
        </w:tc>
        <w:tc>
          <w:tcPr>
            <w:tcW w:w="15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65F6" w14:textId="77777777" w:rsidR="009B471F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  <w:lang w:val="ru-RU"/>
              </w:rPr>
            </w:pPr>
            <w:r w:rsidRPr="006F3DAD">
              <w:rPr>
                <w:color w:val="0D0D0D" w:themeColor="text1" w:themeTint="F2"/>
                <w:szCs w:val="24"/>
                <w:lang w:val="ru-RU"/>
              </w:rPr>
              <w:t xml:space="preserve">Поисковый клуб </w:t>
            </w:r>
            <w:r w:rsidRPr="003C100F">
              <w:rPr>
                <w:color w:val="0D0D0D" w:themeColor="text1" w:themeTint="F2"/>
                <w:szCs w:val="24"/>
                <w:lang w:val="ru-RU"/>
              </w:rPr>
              <w:t>«</w:t>
            </w:r>
            <w:r w:rsidRPr="006F3DAD">
              <w:rPr>
                <w:color w:val="0D0D0D" w:themeColor="text1" w:themeTint="F2"/>
                <w:szCs w:val="24"/>
                <w:lang w:val="ru-RU"/>
              </w:rPr>
              <w:t>Память</w:t>
            </w:r>
            <w:r w:rsidRPr="003C100F">
              <w:rPr>
                <w:color w:val="0D0D0D" w:themeColor="text1" w:themeTint="F2"/>
                <w:szCs w:val="24"/>
                <w:lang w:val="ru-RU"/>
              </w:rPr>
              <w:t>»</w:t>
            </w:r>
          </w:p>
          <w:p w14:paraId="4F05862D" w14:textId="77777777" w:rsidR="009B471F" w:rsidRPr="00592075" w:rsidRDefault="009B471F" w:rsidP="00A91542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«Россия – удивительная страна»</w:t>
            </w:r>
          </w:p>
        </w:tc>
        <w:tc>
          <w:tcPr>
            <w:tcW w:w="1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95733" w14:textId="77777777" w:rsidR="009B471F" w:rsidRDefault="009B471F" w:rsidP="00A91542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Cs w:val="24"/>
                <w:lang w:val="ru-RU"/>
              </w:rPr>
            </w:pPr>
            <w:r w:rsidRPr="006F3DAD">
              <w:rPr>
                <w:color w:val="0D0D0D" w:themeColor="text1" w:themeTint="F2"/>
                <w:szCs w:val="24"/>
              </w:rPr>
              <w:t>2</w:t>
            </w:r>
            <w:r w:rsidRPr="006F3DAD">
              <w:rPr>
                <w:color w:val="0D0D0D" w:themeColor="text1" w:themeTint="F2"/>
                <w:szCs w:val="24"/>
                <w:lang w:val="ru-RU"/>
              </w:rPr>
              <w:t>6</w:t>
            </w:r>
          </w:p>
          <w:p w14:paraId="7592F3C0" w14:textId="77777777" w:rsidR="009B471F" w:rsidRPr="006F3DAD" w:rsidRDefault="009B471F" w:rsidP="00A91542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10</w:t>
            </w:r>
          </w:p>
        </w:tc>
      </w:tr>
    </w:tbl>
    <w:p w14:paraId="451C3891" w14:textId="77777777" w:rsidR="009B471F" w:rsidRPr="006F3DAD" w:rsidRDefault="009B471F" w:rsidP="009B471F">
      <w:pPr>
        <w:pStyle w:val="aa"/>
        <w:ind w:left="720"/>
        <w:rPr>
          <w:rFonts w:ascii="Times New Roman"/>
          <w:color w:val="0D0D0D" w:themeColor="text1" w:themeTint="F2"/>
          <w:sz w:val="24"/>
          <w:szCs w:val="24"/>
          <w:lang w:val="ru-RU"/>
        </w:rPr>
      </w:pPr>
    </w:p>
    <w:p w14:paraId="66B2E4A5" w14:textId="77777777" w:rsidR="009B471F" w:rsidRPr="006F3DAD" w:rsidRDefault="009B471F" w:rsidP="009B471F">
      <w:pPr>
        <w:ind w:firstLine="360"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Анализ данных по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посещению детьми занятий дополнительного образования показывает снижение показателя по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охвату в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связи с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переходом на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дистанционный режим, особенно по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программам технической и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физкультурно-спортивной направленности, что является закономерным. Тем не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менее опрос родителей (законных представителей) обучающихся в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сентябре 2021 года показал, что большая часть опрошенных в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целом удовлетворены качеством дополнительного образования в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Школе.</w:t>
      </w:r>
    </w:p>
    <w:p w14:paraId="77FA8333" w14:textId="77777777" w:rsidR="009B471F" w:rsidRDefault="009B471F" w:rsidP="009B471F">
      <w:pPr>
        <w:ind w:firstLine="360"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По итогам опроса родителей «Удовлетворённость воспитательным процессом в школе за 2021</w:t>
      </w:r>
      <w:r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6F3DAD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г» результаты таковы:</w:t>
      </w:r>
    </w:p>
    <w:p w14:paraId="608845FE" w14:textId="77777777" w:rsidR="009B471F" w:rsidRDefault="009B471F" w:rsidP="009B471F">
      <w:pPr>
        <w:ind w:firstLine="360"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sectPr w:rsidR="009B471F" w:rsidSect="00A91542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14:paraId="66F214E3" w14:textId="77777777" w:rsidR="009B471F" w:rsidRPr="006F3DAD" w:rsidRDefault="009B471F" w:rsidP="009B471F">
      <w:pPr>
        <w:ind w:firstLine="360"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</w:p>
    <w:tbl>
      <w:tblPr>
        <w:tblW w:w="3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01"/>
      </w:tblGrid>
      <w:tr w:rsidR="009B471F" w:rsidRPr="0024776B" w14:paraId="288890FF" w14:textId="77777777" w:rsidTr="00A91542">
        <w:trPr>
          <w:trHeight w:val="31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182CB7" w14:textId="77777777" w:rsidR="009B471F" w:rsidRPr="0024776B" w:rsidRDefault="009B471F" w:rsidP="00A915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247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полностью удовлетворены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A786A07" w14:textId="77777777" w:rsidR="009B471F" w:rsidRPr="0024776B" w:rsidRDefault="009B471F" w:rsidP="00A915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247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58</w:t>
            </w:r>
            <w:r w:rsidRPr="006F3D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семей</w:t>
            </w:r>
          </w:p>
        </w:tc>
      </w:tr>
      <w:tr w:rsidR="009B471F" w:rsidRPr="0024776B" w14:paraId="4EBBA36A" w14:textId="77777777" w:rsidTr="00A91542">
        <w:trPr>
          <w:trHeight w:val="31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2F432E" w14:textId="77777777" w:rsidR="009B471F" w:rsidRPr="0024776B" w:rsidRDefault="009B471F" w:rsidP="00A915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247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удовлетворены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22310C90" w14:textId="77777777" w:rsidR="009B471F" w:rsidRPr="0024776B" w:rsidRDefault="009B471F" w:rsidP="00A915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247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  <w:r w:rsidRPr="006F3D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ья</w:t>
            </w:r>
          </w:p>
        </w:tc>
      </w:tr>
      <w:tr w:rsidR="009B471F" w:rsidRPr="0024776B" w14:paraId="5ECDAD88" w14:textId="77777777" w:rsidTr="00A91542">
        <w:trPr>
          <w:trHeight w:val="31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78EEB4" w14:textId="77777777" w:rsidR="009B471F" w:rsidRPr="0024776B" w:rsidRDefault="009B471F" w:rsidP="00A915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247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неудовлетворены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2D6A3706" w14:textId="77777777" w:rsidR="009B471F" w:rsidRPr="0024776B" w:rsidRDefault="009B471F" w:rsidP="00A9154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247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  <w:r w:rsidRPr="006F3D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семей</w:t>
            </w:r>
          </w:p>
        </w:tc>
      </w:tr>
    </w:tbl>
    <w:p w14:paraId="138717C5" w14:textId="77777777" w:rsidR="009B471F" w:rsidRPr="006F3DAD" w:rsidRDefault="009B471F" w:rsidP="009B471F">
      <w:pPr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</w:p>
    <w:p w14:paraId="40A7A07B" w14:textId="77777777" w:rsidR="009B471F" w:rsidRPr="006F3DAD" w:rsidRDefault="009B471F" w:rsidP="009B471F">
      <w:pPr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6F3DAD">
        <w:rPr>
          <w:rFonts w:hAnsi="Times New Roman" w:cs="Times New Roman"/>
          <w:noProof/>
          <w:color w:val="0D0D0D" w:themeColor="text1" w:themeTint="F2"/>
          <w:sz w:val="24"/>
          <w:szCs w:val="24"/>
          <w:lang w:val="ru-RU" w:eastAsia="ru-RU"/>
        </w:rPr>
        <w:drawing>
          <wp:inline distT="0" distB="0" distL="0" distR="0" wp14:anchorId="7177AB69" wp14:editId="16F7DD4C">
            <wp:extent cx="2647950" cy="18002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C46632" w14:textId="77777777" w:rsidR="009B471F" w:rsidRDefault="009B471F" w:rsidP="009B471F">
      <w:pPr>
        <w:ind w:firstLine="720"/>
        <w:rPr>
          <w:rFonts w:cstheme="minorHAnsi"/>
          <w:lang w:val="ru-RU"/>
        </w:rPr>
        <w:sectPr w:rsidR="009B471F" w:rsidSect="00A91542">
          <w:type w:val="continuous"/>
          <w:pgSz w:w="11907" w:h="16839"/>
          <w:pgMar w:top="1134" w:right="850" w:bottom="1134" w:left="1701" w:header="720" w:footer="720" w:gutter="0"/>
          <w:cols w:num="2" w:space="284"/>
          <w:docGrid w:linePitch="299"/>
        </w:sectPr>
      </w:pPr>
    </w:p>
    <w:p w14:paraId="7E91925B" w14:textId="77777777" w:rsidR="009B471F" w:rsidRPr="003B07D2" w:rsidRDefault="009B471F" w:rsidP="009B471F">
      <w:pPr>
        <w:ind w:firstLine="720"/>
        <w:jc w:val="both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3B07D2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lastRenderedPageBreak/>
        <w:t>За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время  реализации программы воспитания родители и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ученики выражают удовлетворенность воспитательным процессом в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школе, что отразилось на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результатах анкетирования, проведенного 20.12.2021. Вместе с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тем, родители высказали пожелания по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введению мероприятий в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календарный план воспитательной работы школы, например, проводить осенние и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зимние спортивные мероприятия. Предложения родителей будут рассмотрены и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при наличии возможностей школы будут включены в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календарный план воспитательной работы школы на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</w:rPr>
        <w:t> </w:t>
      </w:r>
      <w:r w:rsidRPr="003B07D2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2022/23 учебный год.</w:t>
      </w:r>
    </w:p>
    <w:p w14:paraId="31A8B98D" w14:textId="77777777" w:rsidR="009B471F" w:rsidRPr="003B07D2" w:rsidRDefault="009B471F" w:rsidP="009B471F">
      <w:pPr>
        <w:ind w:firstLine="720"/>
        <w:jc w:val="both"/>
        <w:rPr>
          <w:rFonts w:cstheme="minorHAnsi"/>
          <w:color w:val="0D0D0D" w:themeColor="text1" w:themeTint="F2"/>
          <w:sz w:val="24"/>
          <w:szCs w:val="24"/>
          <w:lang w:val="ru-RU"/>
        </w:rPr>
      </w:pPr>
      <w:r w:rsidRPr="003B07D2">
        <w:rPr>
          <w:rFonts w:cstheme="minorHAnsi"/>
          <w:color w:val="0D0D0D" w:themeColor="text1" w:themeTint="F2"/>
          <w:sz w:val="24"/>
          <w:szCs w:val="24"/>
          <w:lang w:val="ru-RU"/>
        </w:rPr>
        <w:t xml:space="preserve">Учет родительского мнения показал, что </w:t>
      </w:r>
      <w:proofErr w:type="gramStart"/>
      <w:r w:rsidRPr="003B07D2">
        <w:rPr>
          <w:rFonts w:cstheme="minorHAnsi"/>
          <w:color w:val="0D0D0D" w:themeColor="text1" w:themeTint="F2"/>
          <w:sz w:val="24"/>
          <w:szCs w:val="24"/>
          <w:lang w:val="ru-RU"/>
        </w:rPr>
        <w:t>почти  67</w:t>
      </w:r>
      <w:proofErr w:type="gramEnd"/>
      <w:r w:rsidRPr="003B07D2">
        <w:rPr>
          <w:rFonts w:cstheme="minorHAnsi"/>
          <w:color w:val="0D0D0D" w:themeColor="text1" w:themeTint="F2"/>
          <w:sz w:val="24"/>
          <w:szCs w:val="24"/>
          <w:lang w:val="ru-RU"/>
        </w:rPr>
        <w:t xml:space="preserve">,4% родителей (законных представителей) обучающихся полностью удовлетворены воспитательным процессом в школе, 24,4% - удовлетворены, и 8,1 % неудовлетворены. </w:t>
      </w:r>
    </w:p>
    <w:p w14:paraId="30E31FE1" w14:textId="77777777" w:rsidR="009B471F" w:rsidRPr="003B07D2" w:rsidRDefault="009B471F" w:rsidP="009B471F">
      <w:pPr>
        <w:ind w:firstLine="720"/>
        <w:jc w:val="both"/>
        <w:rPr>
          <w:rFonts w:cstheme="minorHAnsi"/>
          <w:color w:val="0D0D0D" w:themeColor="text1" w:themeTint="F2"/>
          <w:sz w:val="24"/>
          <w:szCs w:val="24"/>
          <w:lang w:val="ru-RU"/>
        </w:rPr>
      </w:pPr>
      <w:r w:rsidRPr="003B07D2">
        <w:rPr>
          <w:rFonts w:cstheme="minorHAnsi"/>
          <w:color w:val="0D0D0D" w:themeColor="text1" w:themeTint="F2"/>
          <w:sz w:val="24"/>
          <w:szCs w:val="24"/>
          <w:lang w:val="ru-RU"/>
        </w:rPr>
        <w:t>Подводя итоги воспитательной работы за 2021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14:paraId="144AC36C" w14:textId="77777777" w:rsidR="00B51442" w:rsidRPr="009065A4" w:rsidRDefault="0028699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9065A4">
        <w:rPr>
          <w:rFonts w:hAnsi="Times New Roman" w:cs="Times New Roman"/>
          <w:b/>
          <w:bCs/>
          <w:sz w:val="24"/>
          <w:szCs w:val="24"/>
        </w:rPr>
        <w:t>II</w:t>
      </w:r>
      <w:r w:rsidRPr="009065A4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9065A4">
        <w:rPr>
          <w:rFonts w:hAnsi="Times New Roman" w:cs="Times New Roman"/>
          <w:b/>
          <w:bCs/>
          <w:sz w:val="24"/>
          <w:szCs w:val="24"/>
        </w:rPr>
        <w:t> </w:t>
      </w:r>
      <w:r w:rsidRPr="009065A4">
        <w:rPr>
          <w:rFonts w:hAnsi="Times New Roman" w:cs="Times New Roman"/>
          <w:b/>
          <w:bCs/>
          <w:sz w:val="24"/>
          <w:szCs w:val="24"/>
          <w:lang w:val="ru-RU"/>
        </w:rPr>
        <w:t>Оценка системы управления организацией</w:t>
      </w:r>
    </w:p>
    <w:p w14:paraId="1337C10E" w14:textId="77777777" w:rsidR="00B51442" w:rsidRPr="009065A4" w:rsidRDefault="0028699E">
      <w:pPr>
        <w:rPr>
          <w:rFonts w:hAnsi="Times New Roman" w:cs="Times New Roman"/>
          <w:sz w:val="24"/>
          <w:szCs w:val="24"/>
          <w:lang w:val="ru-RU"/>
        </w:rPr>
      </w:pPr>
      <w:r w:rsidRPr="009065A4">
        <w:rPr>
          <w:rFonts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14:paraId="5CF6001D" w14:textId="77777777" w:rsidR="00B51442" w:rsidRPr="009065A4" w:rsidRDefault="0028699E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9065A4">
        <w:rPr>
          <w:rFonts w:hAnsi="Times New Roman" w:cs="Times New Roman"/>
          <w:sz w:val="24"/>
          <w:szCs w:val="24"/>
        </w:rPr>
        <w:t>Органы</w:t>
      </w:r>
      <w:proofErr w:type="spellEnd"/>
      <w:r w:rsidRPr="009065A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065A4">
        <w:rPr>
          <w:rFonts w:hAnsi="Times New Roman" w:cs="Times New Roman"/>
          <w:sz w:val="24"/>
          <w:szCs w:val="24"/>
        </w:rPr>
        <w:t>управления</w:t>
      </w:r>
      <w:proofErr w:type="spellEnd"/>
      <w:r w:rsidRPr="009065A4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9065A4">
        <w:rPr>
          <w:rFonts w:hAnsi="Times New Roman" w:cs="Times New Roman"/>
          <w:sz w:val="24"/>
          <w:szCs w:val="24"/>
        </w:rPr>
        <w:t>действующие</w:t>
      </w:r>
      <w:proofErr w:type="spellEnd"/>
      <w:r w:rsidRPr="009065A4">
        <w:rPr>
          <w:rFonts w:hAnsi="Times New Roman" w:cs="Times New Roman"/>
          <w:sz w:val="24"/>
          <w:szCs w:val="24"/>
        </w:rPr>
        <w:t xml:space="preserve"> в Школе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2"/>
        <w:gridCol w:w="6615"/>
      </w:tblGrid>
      <w:tr w:rsidR="00B51442" w:rsidRPr="009065A4" w14:paraId="67DD9871" w14:textId="77777777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F440E" w14:textId="77777777" w:rsidR="00B51442" w:rsidRPr="009065A4" w:rsidRDefault="0028699E">
            <w:r w:rsidRPr="009065A4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2C007" w14:textId="77777777" w:rsidR="00B51442" w:rsidRPr="009065A4" w:rsidRDefault="0028699E">
            <w:r w:rsidRPr="009065A4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B51442" w:rsidRPr="00A91542" w14:paraId="5CD1C5CC" w14:textId="77777777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E2754" w14:textId="77777777" w:rsidR="00B51442" w:rsidRPr="009065A4" w:rsidRDefault="0028699E">
            <w:r w:rsidRPr="009065A4">
              <w:rPr>
                <w:rFonts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79A27" w14:textId="77777777" w:rsidR="00B51442" w:rsidRPr="009065A4" w:rsidRDefault="0028699E">
            <w:pPr>
              <w:rPr>
                <w:lang w:val="ru-RU"/>
              </w:rPr>
            </w:pP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9065A4">
              <w:rPr>
                <w:rFonts w:hAnsi="Times New Roman" w:cs="Times New Roman"/>
                <w:sz w:val="24"/>
                <w:szCs w:val="24"/>
              </w:rPr>
              <w:t> </w:t>
            </w: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9065A4">
              <w:rPr>
                <w:rFonts w:hAnsi="Times New Roman" w:cs="Times New Roman"/>
                <w:sz w:val="24"/>
                <w:szCs w:val="24"/>
              </w:rPr>
              <w:t> </w:t>
            </w: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B51442" w:rsidRPr="009065A4" w14:paraId="4B8B5852" w14:textId="77777777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E1838" w14:textId="77777777" w:rsidR="00B51442" w:rsidRPr="009065A4" w:rsidRDefault="0028699E">
            <w:proofErr w:type="spellStart"/>
            <w:r w:rsidRPr="009065A4">
              <w:rPr>
                <w:rFonts w:hAnsi="Times New Roman" w:cs="Times New Roman"/>
                <w:sz w:val="24"/>
                <w:szCs w:val="24"/>
              </w:rPr>
              <w:t>Управляющий</w:t>
            </w:r>
            <w:proofErr w:type="spellEnd"/>
            <w:r w:rsidRPr="009065A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A4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418E0" w14:textId="77777777" w:rsidR="00B51442" w:rsidRPr="009065A4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9065A4">
              <w:rPr>
                <w:rFonts w:hAnsi="Times New Roman" w:cs="Times New Roman"/>
                <w:sz w:val="24"/>
                <w:szCs w:val="24"/>
              </w:rPr>
              <w:t>Рассматривает вопросы:</w:t>
            </w:r>
          </w:p>
          <w:p w14:paraId="600B1F04" w14:textId="77777777" w:rsidR="00B51442" w:rsidRPr="009065A4" w:rsidRDefault="0028699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9065A4">
              <w:rPr>
                <w:rFonts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14:paraId="25B1CDE6" w14:textId="77777777" w:rsidR="00B51442" w:rsidRPr="009065A4" w:rsidRDefault="0028699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9065A4">
              <w:rPr>
                <w:rFonts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14:paraId="3134A42E" w14:textId="77777777" w:rsidR="00B51442" w:rsidRPr="009065A4" w:rsidRDefault="0028699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9065A4">
              <w:rPr>
                <w:rFonts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B51442" w:rsidRPr="009065A4" w14:paraId="314DC325" w14:textId="77777777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812F0" w14:textId="77777777" w:rsidR="00B51442" w:rsidRPr="009065A4" w:rsidRDefault="0028699E">
            <w:r w:rsidRPr="009065A4">
              <w:rPr>
                <w:rFonts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B502A" w14:textId="77777777" w:rsidR="00B51442" w:rsidRPr="009065A4" w:rsidRDefault="0028699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9065A4">
              <w:rPr>
                <w:rFonts w:hAnsi="Times New Roman" w:cs="Times New Roman"/>
                <w:sz w:val="24"/>
                <w:szCs w:val="24"/>
              </w:rPr>
              <w:t> </w:t>
            </w: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рассматривает вопросы:</w:t>
            </w:r>
          </w:p>
          <w:p w14:paraId="4C8F1FF7" w14:textId="77777777" w:rsidR="00B51442" w:rsidRPr="009065A4" w:rsidRDefault="0028699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065A4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9065A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A4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9065A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A4">
              <w:rPr>
                <w:rFonts w:hAnsi="Times New Roman" w:cs="Times New Roman"/>
                <w:sz w:val="24"/>
                <w:szCs w:val="24"/>
              </w:rPr>
              <w:t>услуг</w:t>
            </w:r>
            <w:proofErr w:type="spellEnd"/>
            <w:r w:rsidRPr="009065A4">
              <w:rPr>
                <w:rFonts w:hAnsi="Times New Roman" w:cs="Times New Roman"/>
                <w:sz w:val="24"/>
                <w:szCs w:val="24"/>
              </w:rPr>
              <w:t>;</w:t>
            </w:r>
          </w:p>
          <w:p w14:paraId="29CA363A" w14:textId="77777777" w:rsidR="00B51442" w:rsidRPr="009065A4" w:rsidRDefault="0028699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9065A4">
              <w:rPr>
                <w:rFonts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14:paraId="4D8F0D56" w14:textId="77777777" w:rsidR="00B51442" w:rsidRPr="009065A4" w:rsidRDefault="0028699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9065A4">
              <w:rPr>
                <w:rFonts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14:paraId="03FF73EA" w14:textId="77777777" w:rsidR="00B51442" w:rsidRPr="009065A4" w:rsidRDefault="0028699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14:paraId="7A0E790C" w14:textId="77777777" w:rsidR="00B51442" w:rsidRPr="009065A4" w:rsidRDefault="0028699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1846C589" w14:textId="77777777" w:rsidR="00B51442" w:rsidRPr="009065A4" w:rsidRDefault="0028699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6E14DC21" w14:textId="77777777" w:rsidR="00B51442" w:rsidRPr="009065A4" w:rsidRDefault="0028699E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065A4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9065A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A4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9065A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A4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9065A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A4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51442" w:rsidRPr="00A91542" w14:paraId="7B732D7E" w14:textId="77777777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41E50" w14:textId="77777777" w:rsidR="00B51442" w:rsidRPr="009065A4" w:rsidRDefault="0028699E">
            <w:r w:rsidRPr="009065A4">
              <w:rPr>
                <w:rFonts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B9B8F" w14:textId="77777777" w:rsidR="00B51442" w:rsidRPr="009065A4" w:rsidRDefault="0028699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9065A4">
              <w:rPr>
                <w:rFonts w:hAnsi="Times New Roman" w:cs="Times New Roman"/>
                <w:sz w:val="24"/>
                <w:szCs w:val="24"/>
              </w:rPr>
              <w:t> </w:t>
            </w: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числе:</w:t>
            </w:r>
          </w:p>
          <w:p w14:paraId="469B9524" w14:textId="77777777" w:rsidR="00B51442" w:rsidRPr="009065A4" w:rsidRDefault="0028699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9065A4">
              <w:rPr>
                <w:rFonts w:hAnsi="Times New Roman" w:cs="Times New Roman"/>
                <w:sz w:val="24"/>
                <w:szCs w:val="24"/>
              </w:rPr>
              <w:t> </w:t>
            </w: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изменений и дополнений к ним;</w:t>
            </w:r>
          </w:p>
          <w:p w14:paraId="59B557E6" w14:textId="77777777" w:rsidR="00B51442" w:rsidRPr="009065A4" w:rsidRDefault="0028699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9065A4">
              <w:rPr>
                <w:rFonts w:hAnsi="Times New Roman" w:cs="Times New Roman"/>
                <w:sz w:val="24"/>
                <w:szCs w:val="24"/>
              </w:rPr>
              <w:t> </w:t>
            </w: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14:paraId="1CF9F9E2" w14:textId="77777777" w:rsidR="00B51442" w:rsidRPr="009065A4" w:rsidRDefault="0028699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9065A4">
              <w:rPr>
                <w:rFonts w:hAnsi="Times New Roman" w:cs="Times New Roman"/>
                <w:sz w:val="24"/>
                <w:szCs w:val="24"/>
              </w:rPr>
              <w:t> </w:t>
            </w: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организации;</w:t>
            </w:r>
          </w:p>
          <w:p w14:paraId="3CF41916" w14:textId="77777777" w:rsidR="00B51442" w:rsidRPr="009065A4" w:rsidRDefault="0028699E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9065A4">
              <w:rPr>
                <w:rFonts w:hAnsi="Times New Roman" w:cs="Times New Roman"/>
                <w:sz w:val="24"/>
                <w:szCs w:val="24"/>
              </w:rPr>
              <w:t> </w:t>
            </w:r>
            <w:r w:rsidRPr="009065A4">
              <w:rPr>
                <w:rFonts w:hAnsi="Times New Roman" w:cs="Times New Roman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14:paraId="0CA52613" w14:textId="77777777" w:rsidR="00B51442" w:rsidRPr="009065A4" w:rsidRDefault="0028699E" w:rsidP="00FC25A1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9065A4">
        <w:rPr>
          <w:rFonts w:hAnsi="Times New Roman" w:cs="Times New Roman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14:paraId="36B25E93" w14:textId="77777777" w:rsidR="00B51442" w:rsidRPr="009065A4" w:rsidRDefault="0028699E" w:rsidP="00FC25A1">
      <w:pPr>
        <w:numPr>
          <w:ilvl w:val="0"/>
          <w:numId w:val="7"/>
        </w:numPr>
        <w:ind w:left="780" w:right="180"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065A4">
        <w:rPr>
          <w:rFonts w:hAnsi="Times New Roman" w:cs="Times New Roman"/>
          <w:sz w:val="24"/>
          <w:szCs w:val="24"/>
          <w:lang w:val="ru-RU"/>
        </w:rPr>
        <w:t>общих гуманитарных и социально-экономических дисциплин;</w:t>
      </w:r>
    </w:p>
    <w:p w14:paraId="73E305AA" w14:textId="77777777" w:rsidR="00B51442" w:rsidRPr="009065A4" w:rsidRDefault="0028699E" w:rsidP="00FC25A1">
      <w:pPr>
        <w:numPr>
          <w:ilvl w:val="0"/>
          <w:numId w:val="7"/>
        </w:numPr>
        <w:ind w:left="780" w:right="180"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065A4">
        <w:rPr>
          <w:rFonts w:hAnsi="Times New Roman" w:cs="Times New Roman"/>
          <w:sz w:val="24"/>
          <w:szCs w:val="24"/>
          <w:lang w:val="ru-RU"/>
        </w:rPr>
        <w:t>естественно-научных и математических дисциплин;</w:t>
      </w:r>
    </w:p>
    <w:p w14:paraId="675D49E9" w14:textId="77777777" w:rsidR="00B51442" w:rsidRPr="009065A4" w:rsidRDefault="0028699E" w:rsidP="00FC25A1">
      <w:pPr>
        <w:numPr>
          <w:ilvl w:val="0"/>
          <w:numId w:val="7"/>
        </w:numPr>
        <w:ind w:left="780" w:right="180" w:firstLine="567"/>
        <w:jc w:val="both"/>
        <w:rPr>
          <w:rFonts w:hAnsi="Times New Roman" w:cs="Times New Roman"/>
          <w:sz w:val="24"/>
          <w:szCs w:val="24"/>
        </w:rPr>
      </w:pPr>
      <w:proofErr w:type="spellStart"/>
      <w:r w:rsidRPr="009065A4">
        <w:rPr>
          <w:rFonts w:hAnsi="Times New Roman" w:cs="Times New Roman"/>
          <w:sz w:val="24"/>
          <w:szCs w:val="24"/>
        </w:rPr>
        <w:t>объединение</w:t>
      </w:r>
      <w:proofErr w:type="spellEnd"/>
      <w:r w:rsidRPr="009065A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065A4">
        <w:rPr>
          <w:rFonts w:hAnsi="Times New Roman" w:cs="Times New Roman"/>
          <w:sz w:val="24"/>
          <w:szCs w:val="24"/>
        </w:rPr>
        <w:t>педагогов</w:t>
      </w:r>
      <w:proofErr w:type="spellEnd"/>
      <w:r w:rsidRPr="009065A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065A4">
        <w:rPr>
          <w:rFonts w:hAnsi="Times New Roman" w:cs="Times New Roman"/>
          <w:sz w:val="24"/>
          <w:szCs w:val="24"/>
        </w:rPr>
        <w:t>начального</w:t>
      </w:r>
      <w:proofErr w:type="spellEnd"/>
      <w:r w:rsidRPr="009065A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065A4">
        <w:rPr>
          <w:rFonts w:hAnsi="Times New Roman" w:cs="Times New Roman"/>
          <w:sz w:val="24"/>
          <w:szCs w:val="24"/>
        </w:rPr>
        <w:t>образования</w:t>
      </w:r>
      <w:proofErr w:type="spellEnd"/>
      <w:r w:rsidRPr="009065A4">
        <w:rPr>
          <w:rFonts w:hAnsi="Times New Roman" w:cs="Times New Roman"/>
          <w:sz w:val="24"/>
          <w:szCs w:val="24"/>
        </w:rPr>
        <w:t>.</w:t>
      </w:r>
    </w:p>
    <w:p w14:paraId="00E952EE" w14:textId="77777777" w:rsidR="00B51442" w:rsidRPr="009065A4" w:rsidRDefault="0028699E" w:rsidP="00FC25A1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9065A4">
        <w:rPr>
          <w:rFonts w:hAnsi="Times New Roman" w:cs="Times New Roman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9065A4">
        <w:rPr>
          <w:rFonts w:hAnsi="Times New Roman" w:cs="Times New Roman"/>
          <w:sz w:val="24"/>
          <w:szCs w:val="24"/>
        </w:rPr>
        <w:t> </w:t>
      </w:r>
      <w:r w:rsidRPr="009065A4">
        <w:rPr>
          <w:rFonts w:hAnsi="Times New Roman" w:cs="Times New Roman"/>
          <w:sz w:val="24"/>
          <w:szCs w:val="24"/>
          <w:lang w:val="ru-RU"/>
        </w:rPr>
        <w:t>обучающихся и Совет родителей.</w:t>
      </w:r>
    </w:p>
    <w:p w14:paraId="121F1B6D" w14:textId="77777777" w:rsidR="004A23FE" w:rsidRPr="009065A4" w:rsidRDefault="004A23FE" w:rsidP="0029261A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9065A4">
        <w:rPr>
          <w:rFonts w:hAnsi="Times New Roman" w:cs="Times New Roman"/>
          <w:sz w:val="24"/>
          <w:szCs w:val="24"/>
          <w:lang w:val="ru-RU"/>
        </w:rPr>
        <w:t>В</w:t>
      </w:r>
      <w:r w:rsidRPr="009065A4">
        <w:rPr>
          <w:rFonts w:hAnsi="Times New Roman" w:cs="Times New Roman"/>
          <w:sz w:val="24"/>
          <w:szCs w:val="24"/>
        </w:rPr>
        <w:t> </w:t>
      </w:r>
      <w:r w:rsidRPr="009065A4">
        <w:rPr>
          <w:rFonts w:hAnsi="Times New Roman" w:cs="Times New Roman"/>
          <w:sz w:val="24"/>
          <w:szCs w:val="24"/>
          <w:lang w:val="ru-RU"/>
        </w:rPr>
        <w:t>2021 школа начала вводить электронный документооборот в</w:t>
      </w:r>
      <w:r w:rsidRPr="009065A4">
        <w:rPr>
          <w:rFonts w:hAnsi="Times New Roman" w:cs="Times New Roman"/>
          <w:sz w:val="24"/>
          <w:szCs w:val="24"/>
        </w:rPr>
        <w:t> </w:t>
      </w:r>
      <w:r w:rsidRPr="009065A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9065A4">
        <w:rPr>
          <w:rFonts w:hAnsi="Times New Roman" w:cs="Times New Roman"/>
          <w:sz w:val="24"/>
          <w:szCs w:val="24"/>
        </w:rPr>
        <w:t> </w:t>
      </w:r>
      <w:r w:rsidRPr="009065A4">
        <w:rPr>
          <w:rFonts w:hAnsi="Times New Roman" w:cs="Times New Roman"/>
          <w:sz w:val="24"/>
          <w:szCs w:val="24"/>
          <w:lang w:val="ru-RU"/>
        </w:rPr>
        <w:t>Федеральным законом от</w:t>
      </w:r>
      <w:r w:rsidRPr="009065A4">
        <w:rPr>
          <w:rFonts w:hAnsi="Times New Roman" w:cs="Times New Roman"/>
          <w:sz w:val="24"/>
          <w:szCs w:val="24"/>
        </w:rPr>
        <w:t> </w:t>
      </w:r>
      <w:r w:rsidRPr="009065A4">
        <w:rPr>
          <w:rFonts w:hAnsi="Times New Roman" w:cs="Times New Roman"/>
          <w:sz w:val="24"/>
          <w:szCs w:val="24"/>
          <w:lang w:val="ru-RU"/>
        </w:rPr>
        <w:t>24.04.2020 №</w:t>
      </w:r>
      <w:r w:rsidRPr="009065A4">
        <w:rPr>
          <w:rFonts w:hAnsi="Times New Roman" w:cs="Times New Roman"/>
          <w:sz w:val="24"/>
          <w:szCs w:val="24"/>
        </w:rPr>
        <w:t> </w:t>
      </w:r>
      <w:r w:rsidRPr="009065A4">
        <w:rPr>
          <w:rFonts w:hAnsi="Times New Roman" w:cs="Times New Roman"/>
          <w:sz w:val="24"/>
          <w:szCs w:val="24"/>
          <w:lang w:val="ru-RU"/>
        </w:rPr>
        <w:t xml:space="preserve">122-ФЗ. </w:t>
      </w:r>
      <w:r w:rsidR="00197304" w:rsidRPr="009065A4">
        <w:rPr>
          <w:rFonts w:hAnsi="Times New Roman" w:cs="Times New Roman"/>
          <w:sz w:val="24"/>
          <w:szCs w:val="24"/>
          <w:lang w:val="ru-RU"/>
        </w:rPr>
        <w:t>С 2014 г.</w:t>
      </w:r>
      <w:r w:rsidRPr="009065A4">
        <w:rPr>
          <w:rFonts w:hAnsi="Times New Roman" w:cs="Times New Roman"/>
          <w:sz w:val="24"/>
          <w:szCs w:val="24"/>
          <w:lang w:val="ru-RU"/>
        </w:rPr>
        <w:t xml:space="preserve"> школа использует платформу «</w:t>
      </w:r>
      <w:r w:rsidR="00197304" w:rsidRPr="009065A4">
        <w:rPr>
          <w:rFonts w:hAnsi="Times New Roman" w:cs="Times New Roman"/>
          <w:sz w:val="24"/>
          <w:szCs w:val="24"/>
          <w:lang w:val="ru-RU"/>
        </w:rPr>
        <w:t>Сетевой Город. Образование</w:t>
      </w:r>
      <w:r w:rsidRPr="009065A4">
        <w:rPr>
          <w:rFonts w:hAnsi="Times New Roman" w:cs="Times New Roman"/>
          <w:sz w:val="24"/>
          <w:szCs w:val="24"/>
          <w:lang w:val="ru-RU"/>
        </w:rPr>
        <w:t>». В</w:t>
      </w:r>
      <w:r w:rsidRPr="009065A4">
        <w:rPr>
          <w:rFonts w:hAnsi="Times New Roman" w:cs="Times New Roman"/>
          <w:sz w:val="24"/>
          <w:szCs w:val="24"/>
        </w:rPr>
        <w:t> </w:t>
      </w:r>
      <w:r w:rsidRPr="009065A4">
        <w:rPr>
          <w:rFonts w:hAnsi="Times New Roman" w:cs="Times New Roman"/>
          <w:sz w:val="24"/>
          <w:szCs w:val="24"/>
          <w:lang w:val="ru-RU"/>
        </w:rPr>
        <w:t>течение 2021 года в</w:t>
      </w:r>
      <w:r w:rsidRPr="009065A4">
        <w:rPr>
          <w:rFonts w:hAnsi="Times New Roman" w:cs="Times New Roman"/>
          <w:sz w:val="24"/>
          <w:szCs w:val="24"/>
        </w:rPr>
        <w:t> </w:t>
      </w:r>
      <w:r w:rsidRPr="009065A4">
        <w:rPr>
          <w:rFonts w:hAnsi="Times New Roman" w:cs="Times New Roman"/>
          <w:sz w:val="24"/>
          <w:szCs w:val="24"/>
          <w:lang w:val="ru-RU"/>
        </w:rPr>
        <w:t>электронную форму перевели:</w:t>
      </w:r>
    </w:p>
    <w:p w14:paraId="4E6BE975" w14:textId="77777777" w:rsidR="004A23FE" w:rsidRPr="009065A4" w:rsidRDefault="004A23FE" w:rsidP="0029261A">
      <w:pPr>
        <w:numPr>
          <w:ilvl w:val="0"/>
          <w:numId w:val="15"/>
        </w:numPr>
        <w:ind w:left="780" w:right="180" w:firstLine="567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9065A4">
        <w:rPr>
          <w:rFonts w:hAnsi="Times New Roman" w:cs="Times New Roman"/>
          <w:sz w:val="24"/>
          <w:szCs w:val="24"/>
        </w:rPr>
        <w:t>педагогическую</w:t>
      </w:r>
      <w:proofErr w:type="spellEnd"/>
      <w:r w:rsidRPr="009065A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065A4">
        <w:rPr>
          <w:rFonts w:hAnsi="Times New Roman" w:cs="Times New Roman"/>
          <w:sz w:val="24"/>
          <w:szCs w:val="24"/>
        </w:rPr>
        <w:t>отчетную</w:t>
      </w:r>
      <w:proofErr w:type="spellEnd"/>
      <w:r w:rsidRPr="009065A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065A4">
        <w:rPr>
          <w:rFonts w:hAnsi="Times New Roman" w:cs="Times New Roman"/>
          <w:sz w:val="24"/>
          <w:szCs w:val="24"/>
        </w:rPr>
        <w:t>документацию</w:t>
      </w:r>
      <w:proofErr w:type="spellEnd"/>
      <w:r w:rsidRPr="009065A4">
        <w:rPr>
          <w:rFonts w:hAnsi="Times New Roman" w:cs="Times New Roman"/>
          <w:sz w:val="24"/>
          <w:szCs w:val="24"/>
        </w:rPr>
        <w:t>;</w:t>
      </w:r>
    </w:p>
    <w:p w14:paraId="1CE81013" w14:textId="77777777" w:rsidR="004A23FE" w:rsidRPr="00742F00" w:rsidRDefault="004A23FE" w:rsidP="0029261A">
      <w:pPr>
        <w:numPr>
          <w:ilvl w:val="0"/>
          <w:numId w:val="15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рабочую документацию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образования;</w:t>
      </w:r>
    </w:p>
    <w:p w14:paraId="0DBD6D8A" w14:textId="77777777" w:rsidR="004A23FE" w:rsidRPr="00742F00" w:rsidRDefault="00197304" w:rsidP="0029261A">
      <w:pPr>
        <w:numPr>
          <w:ilvl w:val="0"/>
          <w:numId w:val="15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частичное </w:t>
      </w:r>
      <w:r w:rsidR="004A23FE" w:rsidRPr="00742F00">
        <w:rPr>
          <w:rFonts w:hAnsi="Times New Roman" w:cs="Times New Roman"/>
          <w:color w:val="000000"/>
          <w:sz w:val="24"/>
          <w:szCs w:val="24"/>
          <w:lang w:val="ru-RU"/>
        </w:rPr>
        <w:t>ведение личных дел работников и</w:t>
      </w:r>
      <w:r w:rsidR="004A23FE">
        <w:rPr>
          <w:rFonts w:hAnsi="Times New Roman" w:cs="Times New Roman"/>
          <w:color w:val="000000"/>
          <w:sz w:val="24"/>
          <w:szCs w:val="24"/>
        </w:rPr>
        <w:t> </w:t>
      </w:r>
      <w:r w:rsidR="004A23FE" w:rsidRPr="00742F00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14:paraId="3720094C" w14:textId="77777777" w:rsidR="004A23FE" w:rsidRPr="00742F00" w:rsidRDefault="004A23FE" w:rsidP="0029261A">
      <w:pPr>
        <w:numPr>
          <w:ilvl w:val="0"/>
          <w:numId w:val="15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переписку, уведомление, опрос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(законных представителей) обучающихся;</w:t>
      </w:r>
    </w:p>
    <w:p w14:paraId="63116AFE" w14:textId="77777777" w:rsidR="004A23FE" w:rsidRPr="00742F00" w:rsidRDefault="004A23FE" w:rsidP="0029261A">
      <w:pPr>
        <w:numPr>
          <w:ilvl w:val="0"/>
          <w:numId w:val="15"/>
        </w:numPr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оформление учебной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методической документации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части ООП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</w:t>
      </w:r>
      <w:r w:rsidR="009065A4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(заказ учебников)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428FEE" w14:textId="77777777" w:rsidR="004A23FE" w:rsidRPr="00742F00" w:rsidRDefault="004A23FE" w:rsidP="0029261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Школой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</w:t>
      </w:r>
    </w:p>
    <w:p w14:paraId="4A986864" w14:textId="77777777" w:rsidR="00B51442" w:rsidRPr="0028699E" w:rsidRDefault="00286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14:paraId="53E99061" w14:textId="77777777" w:rsidR="004A23FE" w:rsidRDefault="004A23FE" w:rsidP="0029261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2018–2021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4"/>
        <w:gridCol w:w="2412"/>
        <w:gridCol w:w="1503"/>
        <w:gridCol w:w="1503"/>
        <w:gridCol w:w="1503"/>
        <w:gridCol w:w="1826"/>
      </w:tblGrid>
      <w:tr w:rsidR="004A23FE" w14:paraId="476B8C1F" w14:textId="77777777" w:rsidTr="004A23FE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4C117" w14:textId="77777777" w:rsidR="004A23FE" w:rsidRDefault="004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05FC1" w14:textId="77777777" w:rsidR="004A23FE" w:rsidRDefault="004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4521" w14:textId="77777777" w:rsidR="004A23FE" w:rsidRDefault="004A23FE" w:rsidP="00B1229B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F0E9" w14:textId="77777777" w:rsidR="004A23FE" w:rsidRDefault="004A23FE" w:rsidP="00B1229B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E019" w14:textId="77777777" w:rsidR="004A23FE" w:rsidRDefault="004A23FE" w:rsidP="00B1229B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62DE6" w14:textId="77777777" w:rsidR="004A23FE" w:rsidRPr="00FC25A1" w:rsidRDefault="004A23FE" w:rsidP="00B1229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конец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4A23FE" w14:paraId="5A1D6DC2" w14:textId="77777777" w:rsidTr="004A23FE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B6A9D" w14:textId="77777777" w:rsidR="004A23FE" w:rsidRDefault="004A23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5CB58" w14:textId="77777777" w:rsidR="004A23FE" w:rsidRPr="0028699E" w:rsidRDefault="004A23F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5136E5A8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42152D15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416F4A4F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27DB5" w14:textId="77777777" w:rsidR="004A23FE" w:rsidRPr="00FC25A1" w:rsidRDefault="0076245B" w:rsidP="00FB5CC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84</w:t>
            </w:r>
          </w:p>
        </w:tc>
      </w:tr>
      <w:tr w:rsidR="004A23FE" w14:paraId="2732219F" w14:textId="77777777" w:rsidTr="004A23FE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87F9F" w14:textId="77777777" w:rsidR="004A23FE" w:rsidRDefault="004A2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4CFEC" w14:textId="77777777" w:rsidR="004A23FE" w:rsidRDefault="004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96C8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4ED9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ACA8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8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F69FF" w14:textId="77777777" w:rsidR="004A23FE" w:rsidRPr="00FC25A1" w:rsidRDefault="0076245B" w:rsidP="00FB5CC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34</w:t>
            </w:r>
          </w:p>
        </w:tc>
      </w:tr>
      <w:tr w:rsidR="004A23FE" w14:paraId="235535CB" w14:textId="77777777" w:rsidTr="004A23FE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09D43" w14:textId="77777777" w:rsidR="004A23FE" w:rsidRDefault="004A2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DFEA3" w14:textId="77777777" w:rsidR="004A23FE" w:rsidRDefault="004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9140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1C84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CCBE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4783A" w14:textId="77777777" w:rsidR="004A23FE" w:rsidRPr="00FC25A1" w:rsidRDefault="0076245B" w:rsidP="00FB5CC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47</w:t>
            </w:r>
          </w:p>
        </w:tc>
      </w:tr>
      <w:tr w:rsidR="004A23FE" w14:paraId="1CE69409" w14:textId="77777777" w:rsidTr="004A23FE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D75BB" w14:textId="77777777" w:rsidR="004A23FE" w:rsidRDefault="004A2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A3744" w14:textId="77777777" w:rsidR="004A23FE" w:rsidRDefault="004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E53F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8EE8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3F36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DC7CB" w14:textId="77777777" w:rsidR="004A23FE" w:rsidRPr="00FC25A1" w:rsidRDefault="0076245B" w:rsidP="00FB5CC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3</w:t>
            </w:r>
          </w:p>
        </w:tc>
      </w:tr>
      <w:tr w:rsidR="004A23FE" w:rsidRPr="00A91542" w14:paraId="2D49662D" w14:textId="77777777" w:rsidTr="004A23FE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9D637" w14:textId="77777777" w:rsidR="004A23FE" w:rsidRDefault="004A23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BD79E" w14:textId="77777777" w:rsidR="004A23FE" w:rsidRPr="0028699E" w:rsidRDefault="004A23F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52FBA7DB" w14:textId="77777777" w:rsidR="004A23FE" w:rsidRPr="0028699E" w:rsidRDefault="004A23FE" w:rsidP="00B1229B">
            <w:pPr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1B636623" w14:textId="77777777" w:rsidR="004A23FE" w:rsidRPr="0028699E" w:rsidRDefault="004A23FE" w:rsidP="00B1229B">
            <w:pPr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4F51FD91" w14:textId="77777777" w:rsidR="004A23FE" w:rsidRPr="0028699E" w:rsidRDefault="004A23FE" w:rsidP="00B1229B">
            <w:pPr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98E00" w14:textId="77777777" w:rsidR="004A23FE" w:rsidRPr="00FC25A1" w:rsidRDefault="004A23FE" w:rsidP="00FB5CCB">
            <w:pPr>
              <w:jc w:val="center"/>
              <w:rPr>
                <w:lang w:val="ru-RU"/>
              </w:rPr>
            </w:pPr>
          </w:p>
        </w:tc>
      </w:tr>
      <w:tr w:rsidR="004A23FE" w14:paraId="42138FF6" w14:textId="77777777" w:rsidTr="004A23FE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18D75" w14:textId="77777777" w:rsidR="004A23FE" w:rsidRPr="0028699E" w:rsidRDefault="004A2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CBBCA" w14:textId="77777777" w:rsidR="004A23FE" w:rsidRDefault="004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F8A5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97A0" w14:textId="77777777" w:rsidR="004A23FE" w:rsidRDefault="004A23FE" w:rsidP="00B1229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AC1E" w14:textId="77777777" w:rsidR="004A23FE" w:rsidRDefault="004A23FE" w:rsidP="00B1229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BD051" w14:textId="77777777" w:rsidR="004A23FE" w:rsidRPr="00FC25A1" w:rsidRDefault="0076245B" w:rsidP="00FB5CC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-</w:t>
            </w:r>
          </w:p>
        </w:tc>
      </w:tr>
      <w:tr w:rsidR="004A23FE" w14:paraId="509D7B1B" w14:textId="77777777" w:rsidTr="004A23FE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6B6B9" w14:textId="77777777" w:rsidR="004A23FE" w:rsidRDefault="004A2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C8F54" w14:textId="77777777" w:rsidR="004A23FE" w:rsidRDefault="004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6539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4880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15AA" w14:textId="77777777" w:rsidR="004A23FE" w:rsidRPr="00F920CA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4F951" w14:textId="77777777" w:rsidR="004A23FE" w:rsidRPr="00FC25A1" w:rsidRDefault="0076245B" w:rsidP="00FB5CC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-</w:t>
            </w:r>
          </w:p>
        </w:tc>
      </w:tr>
      <w:tr w:rsidR="004A23FE" w14:paraId="2C573DFD" w14:textId="77777777" w:rsidTr="004A23FE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89D1D" w14:textId="77777777" w:rsidR="004A23FE" w:rsidRDefault="004A2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0475D" w14:textId="77777777" w:rsidR="004A23FE" w:rsidRDefault="004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8EDB" w14:textId="77777777" w:rsidR="004A23FE" w:rsidRDefault="004A23FE" w:rsidP="00B1229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39C2" w14:textId="77777777" w:rsidR="004A23FE" w:rsidRDefault="004A23FE" w:rsidP="00B1229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84EA" w14:textId="77777777" w:rsidR="004A23FE" w:rsidRDefault="004A23FE" w:rsidP="00B1229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F031D" w14:textId="77777777" w:rsidR="004A23FE" w:rsidRPr="00FC25A1" w:rsidRDefault="0076245B" w:rsidP="00FB5CC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-</w:t>
            </w:r>
          </w:p>
        </w:tc>
      </w:tr>
      <w:tr w:rsidR="004A23FE" w14:paraId="6B6F25F8" w14:textId="77777777" w:rsidTr="004A23FE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1CD35" w14:textId="77777777" w:rsidR="004A23FE" w:rsidRDefault="004A23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A29DE" w14:textId="77777777" w:rsidR="004A23FE" w:rsidRDefault="004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6A050BA7" w14:textId="77777777" w:rsidR="004A23FE" w:rsidRDefault="004A23FE" w:rsidP="00B1229B">
            <w:pPr>
              <w:jc w:val="center"/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5E9CF5FC" w14:textId="77777777" w:rsidR="004A23FE" w:rsidRDefault="004A23FE" w:rsidP="00B1229B">
            <w:pPr>
              <w:jc w:val="center"/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4695A91A" w14:textId="77777777" w:rsidR="004A23FE" w:rsidRDefault="004A23FE" w:rsidP="00B1229B">
            <w:pPr>
              <w:jc w:val="center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51B24" w14:textId="77777777" w:rsidR="004A23FE" w:rsidRPr="00FC25A1" w:rsidRDefault="004A23FE" w:rsidP="00FB5CCB">
            <w:pPr>
              <w:jc w:val="center"/>
            </w:pPr>
          </w:p>
        </w:tc>
      </w:tr>
      <w:tr w:rsidR="004A23FE" w14:paraId="75844E0D" w14:textId="77777777" w:rsidTr="004A23FE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07888" w14:textId="77777777" w:rsidR="004A23FE" w:rsidRDefault="004A2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CC05C" w14:textId="77777777" w:rsidR="004A23FE" w:rsidRDefault="004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8A26" w14:textId="77777777" w:rsidR="004A23FE" w:rsidRDefault="004A23FE" w:rsidP="00B1229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B00A" w14:textId="77777777" w:rsidR="004A23FE" w:rsidRDefault="004A23FE" w:rsidP="00B1229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6079" w14:textId="77777777" w:rsidR="004A23FE" w:rsidRDefault="004A23FE" w:rsidP="00B1229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3F114" w14:textId="77777777" w:rsidR="004A23FE" w:rsidRPr="00FC25A1" w:rsidRDefault="0076245B" w:rsidP="00FB5CC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1</w:t>
            </w:r>
          </w:p>
        </w:tc>
      </w:tr>
      <w:tr w:rsidR="004A23FE" w14:paraId="6A2E2894" w14:textId="77777777" w:rsidTr="004A23FE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334FE" w14:textId="77777777" w:rsidR="004A23FE" w:rsidRDefault="004A2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4E03F" w14:textId="77777777" w:rsidR="004A23FE" w:rsidRDefault="004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A0FC" w14:textId="77777777" w:rsidR="004A23FE" w:rsidRDefault="004A23FE" w:rsidP="00B1229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C40E" w14:textId="77777777" w:rsidR="004A23FE" w:rsidRDefault="004A23FE" w:rsidP="00B1229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2520" w14:textId="77777777" w:rsidR="004A23FE" w:rsidRDefault="004A23FE" w:rsidP="00B1229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626DF" w14:textId="77777777" w:rsidR="004A23FE" w:rsidRPr="00FC25A1" w:rsidRDefault="0076245B" w:rsidP="00FB5CC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1</w:t>
            </w:r>
          </w:p>
        </w:tc>
      </w:tr>
      <w:tr w:rsidR="004A23FE" w:rsidRPr="00A91542" w14:paraId="24ABF359" w14:textId="77777777" w:rsidTr="004A23FE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7A171" w14:textId="77777777" w:rsidR="004A23FE" w:rsidRDefault="004A23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2033" w14:textId="77777777" w:rsidR="004A23FE" w:rsidRPr="0028699E" w:rsidRDefault="004A23F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28699E">
              <w:rPr>
                <w:lang w:val="ru-RU"/>
              </w:rPr>
              <w:br/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54352E8D" w14:textId="77777777" w:rsidR="004A23FE" w:rsidRPr="0028699E" w:rsidRDefault="004A23FE" w:rsidP="00B1229B">
            <w:pPr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1747B1F7" w14:textId="77777777" w:rsidR="004A23FE" w:rsidRPr="0028699E" w:rsidRDefault="004A23FE" w:rsidP="00B1229B">
            <w:pPr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348302EF" w14:textId="77777777" w:rsidR="004A23FE" w:rsidRPr="0028699E" w:rsidRDefault="004A23FE" w:rsidP="00B1229B">
            <w:pPr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45920" w14:textId="77777777" w:rsidR="004A23FE" w:rsidRPr="00FC25A1" w:rsidRDefault="004A23FE" w:rsidP="00FB5CCB">
            <w:pPr>
              <w:jc w:val="center"/>
              <w:rPr>
                <w:lang w:val="ru-RU"/>
              </w:rPr>
            </w:pPr>
          </w:p>
        </w:tc>
      </w:tr>
      <w:tr w:rsidR="004A23FE" w14:paraId="6B49D514" w14:textId="77777777" w:rsidTr="004A23FE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3652F" w14:textId="77777777" w:rsidR="004A23FE" w:rsidRPr="0028699E" w:rsidRDefault="004A2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DC3B1" w14:textId="77777777" w:rsidR="004A23FE" w:rsidRDefault="004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54D0" w14:textId="77777777" w:rsidR="004A23FE" w:rsidRPr="001B73A6" w:rsidRDefault="004A23FE" w:rsidP="00B12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7E89" w14:textId="77777777" w:rsidR="004A23FE" w:rsidRPr="001B73A6" w:rsidRDefault="004A23FE" w:rsidP="00B1229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E38D8" w14:textId="77777777" w:rsidR="004A23FE" w:rsidRDefault="004A23FE" w:rsidP="00B1229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77FAC" w14:textId="77777777" w:rsidR="004A23FE" w:rsidRPr="00FC25A1" w:rsidRDefault="0076245B" w:rsidP="00FB5CC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1</w:t>
            </w:r>
          </w:p>
        </w:tc>
      </w:tr>
      <w:tr w:rsidR="004A23FE" w14:paraId="198C3432" w14:textId="77777777" w:rsidTr="004A23FE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05A2D" w14:textId="77777777" w:rsidR="004A23FE" w:rsidRDefault="004A2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03833" w14:textId="77777777" w:rsidR="004A23FE" w:rsidRDefault="004A23F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0425" w14:textId="77777777" w:rsidR="004A23FE" w:rsidRPr="001B73A6" w:rsidRDefault="004A23FE" w:rsidP="00B122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F6F4" w14:textId="77777777" w:rsidR="004A23FE" w:rsidRPr="001B73A6" w:rsidRDefault="004A23FE" w:rsidP="00B122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BDB1" w14:textId="77777777" w:rsidR="004A23FE" w:rsidRDefault="004A23FE" w:rsidP="00B122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FFAFB" w14:textId="77777777" w:rsidR="004A23FE" w:rsidRPr="00FC25A1" w:rsidRDefault="0076245B" w:rsidP="0076245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-</w:t>
            </w:r>
          </w:p>
        </w:tc>
      </w:tr>
    </w:tbl>
    <w:p w14:paraId="32BB20CE" w14:textId="77777777" w:rsidR="00B51442" w:rsidRPr="0028699E" w:rsidRDefault="0028699E" w:rsidP="0029261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с ОВЗ </w:t>
      </w:r>
      <w:r w:rsidR="001B73A6" w:rsidRPr="0028699E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76245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B73A6"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Школе не было</w:t>
      </w:r>
      <w:r w:rsidR="001B73A6">
        <w:rPr>
          <w:rFonts w:hAnsi="Times New Roman" w:cs="Times New Roman"/>
          <w:color w:val="000000"/>
          <w:sz w:val="24"/>
          <w:szCs w:val="24"/>
          <w:lang w:val="ru-RU"/>
        </w:rPr>
        <w:t xml:space="preserve">, с 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="001B73A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обучаются 2 учащихся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E652FB" w14:textId="77777777" w:rsidR="00B51442" w:rsidRPr="0028699E" w:rsidRDefault="0028699E" w:rsidP="0029261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76245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 «Второй иностранный язык: «немецкий», «Родной язык: </w:t>
      </w:r>
      <w:r w:rsidR="001B73A6">
        <w:rPr>
          <w:rFonts w:hAnsi="Times New Roman" w:cs="Times New Roman"/>
          <w:color w:val="000000"/>
          <w:sz w:val="24"/>
          <w:szCs w:val="24"/>
          <w:lang w:val="ru-RU"/>
        </w:rPr>
        <w:t>русски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й»,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 w:rsidR="001B73A6">
        <w:rPr>
          <w:rFonts w:hAnsi="Times New Roman" w:cs="Times New Roman"/>
          <w:color w:val="000000"/>
          <w:sz w:val="24"/>
          <w:szCs w:val="24"/>
          <w:lang w:val="ru-RU"/>
        </w:rPr>
        <w:t>рус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ская», которые внесли в основные образовательные программы основного общего и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2016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520A4059" w14:textId="77777777" w:rsidR="00B51442" w:rsidRPr="00FC25A1" w:rsidRDefault="0028699E" w:rsidP="001C4952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FC25A1">
        <w:rPr>
          <w:rFonts w:hAnsi="Times New Roman" w:cs="Times New Roman"/>
          <w:b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6E537603" w14:textId="77777777" w:rsidR="00B51442" w:rsidRPr="00FC25A1" w:rsidRDefault="0028699E">
      <w:pPr>
        <w:jc w:val="center"/>
        <w:rPr>
          <w:rFonts w:hAnsi="Times New Roman" w:cs="Times New Roman"/>
          <w:sz w:val="24"/>
          <w:szCs w:val="24"/>
        </w:rPr>
      </w:pPr>
      <w:r w:rsidRPr="00FC25A1">
        <w:rPr>
          <w:rFonts w:hAnsi="Times New Roman" w:cs="Times New Roman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FC25A1">
        <w:rPr>
          <w:rFonts w:hAnsi="Times New Roman" w:cs="Times New Roman"/>
          <w:sz w:val="24"/>
          <w:szCs w:val="24"/>
        </w:rPr>
        <w:t>«</w:t>
      </w:r>
      <w:proofErr w:type="spellStart"/>
      <w:r w:rsidRPr="00FC25A1">
        <w:rPr>
          <w:rFonts w:hAnsi="Times New Roman" w:cs="Times New Roman"/>
          <w:sz w:val="24"/>
          <w:szCs w:val="24"/>
        </w:rPr>
        <w:t>успеваемость</w:t>
      </w:r>
      <w:proofErr w:type="spellEnd"/>
      <w:r w:rsidRPr="00FC25A1">
        <w:rPr>
          <w:rFonts w:hAnsi="Times New Roman" w:cs="Times New Roman"/>
          <w:sz w:val="24"/>
          <w:szCs w:val="24"/>
        </w:rPr>
        <w:t>» в 202</w:t>
      </w:r>
      <w:r w:rsidR="0076245B" w:rsidRPr="00FC25A1">
        <w:rPr>
          <w:rFonts w:hAnsi="Times New Roman" w:cs="Times New Roman"/>
          <w:sz w:val="24"/>
          <w:szCs w:val="24"/>
          <w:lang w:val="ru-RU"/>
        </w:rPr>
        <w:t>1</w:t>
      </w:r>
      <w:r w:rsidRPr="00FC25A1">
        <w:rPr>
          <w:rFonts w:hAnsi="Times New Roman" w:cs="Times New Roman"/>
          <w:sz w:val="24"/>
          <w:szCs w:val="24"/>
        </w:rPr>
        <w:t> </w:t>
      </w:r>
      <w:proofErr w:type="spellStart"/>
      <w:r w:rsidRPr="00FC25A1">
        <w:rPr>
          <w:rFonts w:hAnsi="Times New Roman" w:cs="Times New Roman"/>
          <w:sz w:val="24"/>
          <w:szCs w:val="24"/>
        </w:rPr>
        <w:t>году</w:t>
      </w:r>
      <w:proofErr w:type="spellEnd"/>
    </w:p>
    <w:tbl>
      <w:tblPr>
        <w:tblW w:w="9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3"/>
        <w:gridCol w:w="736"/>
        <w:gridCol w:w="624"/>
        <w:gridCol w:w="647"/>
        <w:gridCol w:w="992"/>
        <w:gridCol w:w="624"/>
        <w:gridCol w:w="935"/>
        <w:gridCol w:w="859"/>
        <w:gridCol w:w="624"/>
        <w:gridCol w:w="348"/>
        <w:gridCol w:w="624"/>
        <w:gridCol w:w="348"/>
        <w:gridCol w:w="788"/>
        <w:gridCol w:w="595"/>
      </w:tblGrid>
      <w:tr w:rsidR="00B51442" w:rsidRPr="00FC25A1" w14:paraId="76C37453" w14:textId="77777777" w:rsidTr="00251B8E">
        <w:trPr>
          <w:trHeight w:val="307"/>
        </w:trPr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34F92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05EE5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Всего</w:t>
            </w:r>
            <w:r w:rsidRPr="00FC25A1">
              <w:br/>
            </w:r>
            <w:r w:rsidRPr="00FC25A1">
              <w:rPr>
                <w:rFonts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53C47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63568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B8071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944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B4898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CA505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Переведены</w:t>
            </w:r>
            <w:r w:rsidRPr="00FC25A1">
              <w:br/>
            </w:r>
            <w:r w:rsidRPr="00FC25A1">
              <w:rPr>
                <w:rFonts w:hAnsi="Times New Roman" w:cs="Times New Roman"/>
                <w:sz w:val="24"/>
                <w:szCs w:val="24"/>
              </w:rPr>
              <w:t>условно</w:t>
            </w:r>
          </w:p>
        </w:tc>
      </w:tr>
      <w:tr w:rsidR="00B51442" w:rsidRPr="00FC25A1" w14:paraId="6348C308" w14:textId="77777777" w:rsidTr="00251B8E">
        <w:trPr>
          <w:trHeight w:val="307"/>
        </w:trPr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2873E" w14:textId="77777777" w:rsidR="00B51442" w:rsidRPr="00FC25A1" w:rsidRDefault="00B5144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B2F5D" w14:textId="77777777" w:rsidR="00B51442" w:rsidRPr="00FC25A1" w:rsidRDefault="00B5144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4D475" w14:textId="77777777" w:rsidR="00B51442" w:rsidRPr="00FC25A1" w:rsidRDefault="00B5144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765E4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4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CD06C" w14:textId="77777777" w:rsidR="00B51442" w:rsidRPr="00FC25A1" w:rsidRDefault="00B5144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464A0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51A1A" w14:textId="77777777" w:rsidR="00B51442" w:rsidRPr="00FC25A1" w:rsidRDefault="00B5144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73854" w14:textId="77777777" w:rsidR="00B51442" w:rsidRPr="00FC25A1" w:rsidRDefault="00B5144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51442" w:rsidRPr="00FC25A1" w14:paraId="45020B83" w14:textId="77777777" w:rsidTr="00251B8E">
        <w:trPr>
          <w:trHeight w:val="433"/>
        </w:trPr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F05E9" w14:textId="77777777" w:rsidR="00B51442" w:rsidRPr="00FC25A1" w:rsidRDefault="00B5144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2AD16" w14:textId="77777777" w:rsidR="00B51442" w:rsidRPr="00FC25A1" w:rsidRDefault="00B5144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6FF22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68288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A8AAD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С</w:t>
            </w:r>
            <w:r w:rsidRPr="00FC25A1">
              <w:br/>
            </w:r>
            <w:r w:rsidRPr="00FC25A1">
              <w:rPr>
                <w:rFonts w:hAnsi="Times New Roman" w:cs="Times New Roman"/>
                <w:sz w:val="24"/>
                <w:szCs w:val="24"/>
              </w:rPr>
              <w:t xml:space="preserve">отметками «4» </w:t>
            </w:r>
            <w:r w:rsidRPr="00FC25A1">
              <w:rPr>
                <w:rFonts w:hAnsi="Times New Roman" w:cs="Times New Roman"/>
                <w:sz w:val="24"/>
                <w:szCs w:val="24"/>
              </w:rPr>
              <w:lastRenderedPageBreak/>
              <w:t>и «5»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6DE91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56B11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 xml:space="preserve">С отметками </w:t>
            </w:r>
            <w:r w:rsidRPr="00FC25A1">
              <w:rPr>
                <w:rFonts w:hAnsi="Times New Roman" w:cs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957E6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DDB9D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ECD55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811AB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A9428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27D7F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56F77" w14:textId="77777777" w:rsidR="00B51442" w:rsidRPr="00FC25A1" w:rsidRDefault="0028699E">
            <w:pPr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B51442" w:rsidRPr="00FC25A1" w14:paraId="718A439D" w14:textId="77777777" w:rsidTr="00251B8E"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06DEA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5953B" w14:textId="77777777" w:rsidR="00B51442" w:rsidRPr="00FC25A1" w:rsidRDefault="001B73A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ACF93" w14:textId="77777777" w:rsidR="00B51442" w:rsidRPr="00FC25A1" w:rsidRDefault="001B73A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A1DC3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46FEC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67F6A" w14:textId="77777777" w:rsidR="00B51442" w:rsidRPr="00FC25A1" w:rsidRDefault="003E02EC" w:rsidP="00251B8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9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2AE58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73F95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F1A42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F3BBA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34209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92996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D42ED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D32FF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B51442" w:rsidRPr="00FC25A1" w14:paraId="30EC0214" w14:textId="77777777" w:rsidTr="00251B8E"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0DC36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CFF54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BE8B9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BC552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D9289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B7101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63,6</w:t>
            </w:r>
          </w:p>
        </w:tc>
        <w:tc>
          <w:tcPr>
            <w:tcW w:w="9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B0808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FFE7D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2C43F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F7FA0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FF5B2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15599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C7AB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1B2F9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B51442" w:rsidRPr="00FC25A1" w14:paraId="38D3F412" w14:textId="77777777" w:rsidTr="00251B8E"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88A69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2D37B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800C1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1DBAF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58DCF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E11BF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B942C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00FE8" w14:textId="77777777" w:rsidR="00B51442" w:rsidRPr="00FC25A1" w:rsidRDefault="003E02E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F32C3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B49DD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D9A1E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E7467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43E80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E9F59" w14:textId="77777777" w:rsidR="00B51442" w:rsidRPr="00FC25A1" w:rsidRDefault="0028699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B51442" w:rsidRPr="00FC25A1" w14:paraId="2CF6FD86" w14:textId="77777777" w:rsidTr="00251B8E"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72F1B" w14:textId="77777777" w:rsidR="00B51442" w:rsidRPr="00FC25A1" w:rsidRDefault="0028699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6ED1B" w14:textId="77777777" w:rsidR="00B51442" w:rsidRPr="00FC25A1" w:rsidRDefault="003E02EC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31DE5" w14:textId="77777777" w:rsidR="00B51442" w:rsidRPr="00FC25A1" w:rsidRDefault="003E02EC" w:rsidP="00251B8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EA20C" w14:textId="77777777" w:rsidR="00B51442" w:rsidRPr="00FC25A1" w:rsidRDefault="0028699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B879D" w14:textId="77777777" w:rsidR="00B51442" w:rsidRPr="00FC25A1" w:rsidRDefault="003E02EC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E8966" w14:textId="77777777" w:rsidR="00B51442" w:rsidRPr="00FC25A1" w:rsidRDefault="003E02EC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>39,3</w:t>
            </w:r>
          </w:p>
        </w:tc>
        <w:tc>
          <w:tcPr>
            <w:tcW w:w="9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9CF2C" w14:textId="77777777" w:rsidR="00B51442" w:rsidRPr="00FC25A1" w:rsidRDefault="003E02EC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D788B" w14:textId="77777777" w:rsidR="00B51442" w:rsidRPr="00FC25A1" w:rsidRDefault="003E02EC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>10,7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630C3" w14:textId="77777777" w:rsidR="00B51442" w:rsidRPr="00FC25A1" w:rsidRDefault="0028699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9482A" w14:textId="77777777" w:rsidR="00B51442" w:rsidRPr="00FC25A1" w:rsidRDefault="0028699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23AE3" w14:textId="77777777" w:rsidR="00B51442" w:rsidRPr="00FC25A1" w:rsidRDefault="0028699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9DB32" w14:textId="77777777" w:rsidR="00B51442" w:rsidRPr="00FC25A1" w:rsidRDefault="0028699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ACE6E" w14:textId="77777777" w:rsidR="00B51442" w:rsidRPr="00FC25A1" w:rsidRDefault="0028699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E0D74" w14:textId="77777777" w:rsidR="00B51442" w:rsidRPr="00FC25A1" w:rsidRDefault="0028699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A68CF94" w14:textId="77777777" w:rsidR="00B51442" w:rsidRPr="00FC25A1" w:rsidRDefault="0028699E" w:rsidP="0029261A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</w:t>
      </w:r>
      <w:r w:rsidR="008D07F6" w:rsidRPr="00FC25A1">
        <w:rPr>
          <w:rFonts w:hAnsi="Times New Roman" w:cs="Times New Roman"/>
          <w:sz w:val="24"/>
          <w:szCs w:val="24"/>
          <w:lang w:val="ru-RU"/>
        </w:rPr>
        <w:t>1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году с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</w:t>
      </w:r>
      <w:r w:rsidR="008D07F6" w:rsidRPr="00FC25A1">
        <w:rPr>
          <w:rFonts w:hAnsi="Times New Roman" w:cs="Times New Roman"/>
          <w:sz w:val="24"/>
          <w:szCs w:val="24"/>
          <w:lang w:val="ru-RU"/>
        </w:rPr>
        <w:t>21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году, то можно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8D07F6" w:rsidRPr="00FC25A1">
        <w:rPr>
          <w:rFonts w:hAnsi="Times New Roman" w:cs="Times New Roman"/>
          <w:sz w:val="24"/>
          <w:szCs w:val="24"/>
          <w:lang w:val="ru-RU"/>
        </w:rPr>
        <w:t xml:space="preserve">снизился </w:t>
      </w:r>
      <w:r w:rsidRPr="00FC25A1">
        <w:rPr>
          <w:rFonts w:hAnsi="Times New Roman" w:cs="Times New Roman"/>
          <w:sz w:val="24"/>
          <w:szCs w:val="24"/>
          <w:lang w:val="ru-RU"/>
        </w:rPr>
        <w:t xml:space="preserve">на </w:t>
      </w:r>
      <w:r w:rsidR="002B6DB1" w:rsidRPr="00FC25A1">
        <w:rPr>
          <w:rFonts w:hAnsi="Times New Roman" w:cs="Times New Roman"/>
          <w:sz w:val="24"/>
          <w:szCs w:val="24"/>
          <w:lang w:val="ru-RU"/>
        </w:rPr>
        <w:t>2</w:t>
      </w:r>
      <w:r w:rsidR="008D07F6" w:rsidRPr="00FC25A1">
        <w:rPr>
          <w:rFonts w:hAnsi="Times New Roman" w:cs="Times New Roman"/>
          <w:sz w:val="24"/>
          <w:szCs w:val="24"/>
          <w:lang w:val="ru-RU"/>
        </w:rPr>
        <w:t>7</w:t>
      </w:r>
      <w:r w:rsidR="002B6DB1" w:rsidRPr="00FC25A1">
        <w:rPr>
          <w:rFonts w:hAnsi="Times New Roman" w:cs="Times New Roman"/>
          <w:sz w:val="24"/>
          <w:szCs w:val="24"/>
          <w:lang w:val="ru-RU"/>
        </w:rPr>
        <w:t>,</w:t>
      </w:r>
      <w:r w:rsidR="008D07F6" w:rsidRPr="00FC25A1">
        <w:rPr>
          <w:rFonts w:hAnsi="Times New Roman" w:cs="Times New Roman"/>
          <w:sz w:val="24"/>
          <w:szCs w:val="24"/>
          <w:lang w:val="ru-RU"/>
        </w:rPr>
        <w:t>4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процента (в 20</w:t>
      </w:r>
      <w:r w:rsidR="008D07F6" w:rsidRPr="00FC25A1">
        <w:rPr>
          <w:rFonts w:hAnsi="Times New Roman" w:cs="Times New Roman"/>
          <w:sz w:val="24"/>
          <w:szCs w:val="24"/>
          <w:lang w:val="ru-RU"/>
        </w:rPr>
        <w:t>20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 xml:space="preserve">был </w:t>
      </w:r>
      <w:r w:rsidR="008D07F6" w:rsidRPr="00FC25A1">
        <w:rPr>
          <w:rFonts w:hAnsi="Times New Roman" w:cs="Times New Roman"/>
          <w:sz w:val="24"/>
          <w:szCs w:val="24"/>
          <w:lang w:val="ru-RU"/>
        </w:rPr>
        <w:t xml:space="preserve">66,7 </w:t>
      </w:r>
      <w:r w:rsidRPr="00FC25A1">
        <w:rPr>
          <w:rFonts w:hAnsi="Times New Roman" w:cs="Times New Roman"/>
          <w:sz w:val="24"/>
          <w:szCs w:val="24"/>
          <w:lang w:val="ru-RU"/>
        </w:rPr>
        <w:t>%), процент учащихся, окончивших на «5»,</w:t>
      </w:r>
      <w:r w:rsidRPr="00FC25A1">
        <w:rPr>
          <w:rFonts w:hAnsi="Times New Roman" w:cs="Times New Roman"/>
          <w:sz w:val="24"/>
          <w:szCs w:val="24"/>
        </w:rPr>
        <w:t> </w:t>
      </w:r>
      <w:r w:rsidR="008D07F6" w:rsidRPr="00FC25A1">
        <w:rPr>
          <w:rFonts w:hAnsi="Times New Roman" w:cs="Times New Roman"/>
          <w:sz w:val="24"/>
          <w:szCs w:val="24"/>
          <w:lang w:val="ru-RU"/>
        </w:rPr>
        <w:t xml:space="preserve">вырос </w:t>
      </w:r>
      <w:r w:rsidR="002B6DB1" w:rsidRPr="00FC25A1">
        <w:rPr>
          <w:rFonts w:hAnsi="Times New Roman" w:cs="Times New Roman"/>
          <w:sz w:val="24"/>
          <w:szCs w:val="24"/>
          <w:lang w:val="ru-RU"/>
        </w:rPr>
        <w:t xml:space="preserve"> на </w:t>
      </w:r>
      <w:r w:rsidR="008D07F6" w:rsidRPr="00FC25A1">
        <w:rPr>
          <w:rFonts w:hAnsi="Times New Roman" w:cs="Times New Roman"/>
          <w:sz w:val="24"/>
          <w:szCs w:val="24"/>
          <w:lang w:val="ru-RU"/>
        </w:rPr>
        <w:t xml:space="preserve">7 </w:t>
      </w:r>
      <w:r w:rsidR="002B6DB1" w:rsidRPr="00FC25A1">
        <w:rPr>
          <w:rFonts w:hAnsi="Times New Roman" w:cs="Times New Roman"/>
          <w:sz w:val="24"/>
          <w:szCs w:val="24"/>
          <w:lang w:val="ru-RU"/>
        </w:rPr>
        <w:t xml:space="preserve"> %</w:t>
      </w:r>
      <w:r w:rsidRPr="00FC25A1">
        <w:rPr>
          <w:rFonts w:hAnsi="Times New Roman" w:cs="Times New Roman"/>
          <w:sz w:val="24"/>
          <w:szCs w:val="24"/>
          <w:lang w:val="ru-RU"/>
        </w:rPr>
        <w:t xml:space="preserve"> (в 20</w:t>
      </w:r>
      <w:r w:rsidR="008D07F6" w:rsidRPr="00FC25A1">
        <w:rPr>
          <w:rFonts w:hAnsi="Times New Roman" w:cs="Times New Roman"/>
          <w:sz w:val="24"/>
          <w:szCs w:val="24"/>
          <w:lang w:val="ru-RU"/>
        </w:rPr>
        <w:t>20</w:t>
      </w:r>
      <w:r w:rsidRPr="00FC25A1">
        <w:rPr>
          <w:rFonts w:hAnsi="Times New Roman" w:cs="Times New Roman"/>
          <w:sz w:val="24"/>
          <w:szCs w:val="24"/>
          <w:lang w:val="ru-RU"/>
        </w:rPr>
        <w:t xml:space="preserve"> – </w:t>
      </w:r>
      <w:r w:rsidR="008D07F6" w:rsidRPr="00FC25A1">
        <w:rPr>
          <w:rFonts w:hAnsi="Times New Roman" w:cs="Times New Roman"/>
          <w:sz w:val="24"/>
          <w:szCs w:val="24"/>
          <w:lang w:val="ru-RU"/>
        </w:rPr>
        <w:t xml:space="preserve">3,7 </w:t>
      </w:r>
      <w:r w:rsidRPr="00FC25A1">
        <w:rPr>
          <w:rFonts w:hAnsi="Times New Roman" w:cs="Times New Roman"/>
          <w:sz w:val="24"/>
          <w:szCs w:val="24"/>
          <w:lang w:val="ru-RU"/>
        </w:rPr>
        <w:t>%).</w:t>
      </w:r>
      <w:r w:rsidR="008D07F6" w:rsidRPr="00FC25A1">
        <w:rPr>
          <w:rFonts w:hAnsi="Times New Roman" w:cs="Times New Roman"/>
          <w:sz w:val="24"/>
          <w:szCs w:val="24"/>
          <w:lang w:val="ru-RU"/>
        </w:rPr>
        <w:t xml:space="preserve"> Это связано с тем, что в 2020 году было дистанционное обучение и многие ученики выполняли задания с помощью родителей, поэтому и оценки были завышенными.</w:t>
      </w:r>
    </w:p>
    <w:p w14:paraId="41F028B2" w14:textId="77777777" w:rsidR="00B51442" w:rsidRPr="00FC25A1" w:rsidRDefault="0028699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FC25A1">
        <w:rPr>
          <w:rFonts w:hAnsi="Times New Roman" w:cs="Times New Roman"/>
          <w:sz w:val="24"/>
          <w:szCs w:val="24"/>
        </w:rPr>
        <w:t>«</w:t>
      </w:r>
      <w:proofErr w:type="spellStart"/>
      <w:r w:rsidRPr="00FC25A1">
        <w:rPr>
          <w:rFonts w:hAnsi="Times New Roman" w:cs="Times New Roman"/>
          <w:sz w:val="24"/>
          <w:szCs w:val="24"/>
        </w:rPr>
        <w:t>успеваемость</w:t>
      </w:r>
      <w:proofErr w:type="spellEnd"/>
      <w:r w:rsidRPr="00FC25A1">
        <w:rPr>
          <w:rFonts w:hAnsi="Times New Roman" w:cs="Times New Roman"/>
          <w:sz w:val="24"/>
          <w:szCs w:val="24"/>
        </w:rPr>
        <w:t>» в 202</w:t>
      </w:r>
      <w:r w:rsidR="008D07F6" w:rsidRPr="00FC25A1">
        <w:rPr>
          <w:rFonts w:hAnsi="Times New Roman" w:cs="Times New Roman"/>
          <w:sz w:val="24"/>
          <w:szCs w:val="24"/>
          <w:lang w:val="ru-RU"/>
        </w:rPr>
        <w:t>1</w:t>
      </w:r>
      <w:r w:rsidRPr="00FC25A1">
        <w:rPr>
          <w:rFonts w:hAnsi="Times New Roman" w:cs="Times New Roman"/>
          <w:sz w:val="24"/>
          <w:szCs w:val="24"/>
        </w:rPr>
        <w:t> </w:t>
      </w:r>
      <w:proofErr w:type="spellStart"/>
      <w:r w:rsidRPr="00FC25A1">
        <w:rPr>
          <w:rFonts w:hAnsi="Times New Roman" w:cs="Times New Roman"/>
          <w:sz w:val="24"/>
          <w:szCs w:val="24"/>
        </w:rPr>
        <w:t>году</w:t>
      </w:r>
      <w:proofErr w:type="spellEnd"/>
    </w:p>
    <w:tbl>
      <w:tblPr>
        <w:tblW w:w="92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6"/>
        <w:gridCol w:w="739"/>
        <w:gridCol w:w="415"/>
        <w:gridCol w:w="567"/>
        <w:gridCol w:w="955"/>
        <w:gridCol w:w="815"/>
        <w:gridCol w:w="1028"/>
        <w:gridCol w:w="558"/>
        <w:gridCol w:w="628"/>
        <w:gridCol w:w="349"/>
        <w:gridCol w:w="345"/>
        <w:gridCol w:w="567"/>
        <w:gridCol w:w="959"/>
        <w:gridCol w:w="431"/>
      </w:tblGrid>
      <w:tr w:rsidR="008D07F6" w:rsidRPr="00FC25A1" w14:paraId="7DC09DF6" w14:textId="77777777" w:rsidTr="008D07F6"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61CE4" w14:textId="77777777" w:rsidR="008D07F6" w:rsidRPr="00FC25A1" w:rsidRDefault="008D07F6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14:paraId="439F23B4" w14:textId="77777777" w:rsidR="008D07F6" w:rsidRPr="00FC25A1" w:rsidRDefault="008D07F6" w:rsidP="008D07F6">
            <w:pPr>
              <w:ind w:left="113" w:right="113"/>
            </w:pP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обуч</w:t>
            </w: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ающихся</w:t>
            </w:r>
            <w:proofErr w:type="spellEnd"/>
          </w:p>
        </w:tc>
        <w:tc>
          <w:tcPr>
            <w:tcW w:w="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9982A" w14:textId="77777777" w:rsidR="008D07F6" w:rsidRPr="00FC25A1" w:rsidRDefault="008D07F6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FC25A1">
              <w:br/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F730E" w14:textId="77777777" w:rsidR="008D07F6" w:rsidRPr="00FC25A1" w:rsidRDefault="008D07F6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FC25A1">
              <w:br/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D93DC" w14:textId="77777777" w:rsidR="008D07F6" w:rsidRPr="00FC25A1" w:rsidRDefault="008D07F6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FC25A1">
              <w:br/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E4C77" w14:textId="77777777" w:rsidR="008D07F6" w:rsidRPr="00FC25A1" w:rsidRDefault="008D07F6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860A5" w14:textId="77777777" w:rsidR="008D07F6" w:rsidRPr="00FC25A1" w:rsidRDefault="008D07F6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Переведены</w:t>
            </w:r>
            <w:proofErr w:type="spellEnd"/>
            <w:r w:rsidRPr="00FC25A1">
              <w:br/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условно</w:t>
            </w:r>
            <w:proofErr w:type="spellEnd"/>
          </w:p>
        </w:tc>
      </w:tr>
      <w:tr w:rsidR="008D07F6" w:rsidRPr="00FC25A1" w14:paraId="1A664B53" w14:textId="77777777" w:rsidTr="007B153B">
        <w:tc>
          <w:tcPr>
            <w:tcW w:w="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8E8AA" w14:textId="77777777" w:rsidR="008D07F6" w:rsidRPr="00FC25A1" w:rsidRDefault="008D07F6" w:rsidP="007B153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2BD29" w14:textId="77777777" w:rsidR="008D07F6" w:rsidRPr="00FC25A1" w:rsidRDefault="008D07F6" w:rsidP="007B153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FD452" w14:textId="77777777" w:rsidR="008D07F6" w:rsidRPr="00FC25A1" w:rsidRDefault="008D07F6" w:rsidP="007B153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0FC2B" w14:textId="77777777" w:rsidR="008D07F6" w:rsidRPr="00FC25A1" w:rsidRDefault="008D07F6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6E82B" w14:textId="77777777" w:rsidR="008D07F6" w:rsidRPr="00FC25A1" w:rsidRDefault="008D07F6" w:rsidP="007B153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59EB2" w14:textId="77777777" w:rsidR="008D07F6" w:rsidRPr="00FC25A1" w:rsidRDefault="008D07F6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61424" w14:textId="77777777" w:rsidR="008D07F6" w:rsidRPr="00FC25A1" w:rsidRDefault="008D07F6" w:rsidP="007B153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F7E20" w14:textId="77777777" w:rsidR="008D07F6" w:rsidRPr="00FC25A1" w:rsidRDefault="008D07F6" w:rsidP="007B153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D07F6" w:rsidRPr="00FC25A1" w14:paraId="559D44C6" w14:textId="77777777" w:rsidTr="007B153B">
        <w:tc>
          <w:tcPr>
            <w:tcW w:w="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45D62" w14:textId="77777777" w:rsidR="008D07F6" w:rsidRPr="00FC25A1" w:rsidRDefault="008D07F6" w:rsidP="007B153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F5536" w14:textId="77777777" w:rsidR="008D07F6" w:rsidRPr="00FC25A1" w:rsidRDefault="008D07F6" w:rsidP="007B153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4E5EF" w14:textId="77777777" w:rsidR="008D07F6" w:rsidRPr="00FC25A1" w:rsidRDefault="008D07F6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6028E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CB775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С</w:t>
            </w:r>
            <w:r w:rsidRPr="00FC25A1">
              <w:br/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FC25A1">
              <w:br/>
            </w:r>
            <w:r w:rsidRPr="00FC25A1">
              <w:rPr>
                <w:rFonts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6F458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8C316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С</w:t>
            </w:r>
            <w:r w:rsidRPr="00FC25A1">
              <w:br/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FC25A1">
              <w:br/>
            </w:r>
            <w:r w:rsidRPr="00FC25A1">
              <w:rPr>
                <w:rFonts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10B24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5507F" w14:textId="77777777" w:rsidR="008D07F6" w:rsidRPr="00FC25A1" w:rsidRDefault="008D07F6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Кол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>-</w:t>
            </w:r>
            <w:r w:rsidRPr="00FC25A1">
              <w:br/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E120C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71E37" w14:textId="77777777" w:rsidR="008D07F6" w:rsidRPr="00FC25A1" w:rsidRDefault="008D07F6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Кол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>-</w:t>
            </w:r>
            <w:r w:rsidRPr="00FC25A1">
              <w:br/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F053D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8C628" w14:textId="77777777" w:rsidR="008D07F6" w:rsidRPr="00FC25A1" w:rsidRDefault="008D07F6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6D3EE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8D07F6" w:rsidRPr="00FC25A1" w14:paraId="6204C51B" w14:textId="77777777" w:rsidTr="007B153B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44EC1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DE807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B2AEF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AFD39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14AD9" w14:textId="77777777" w:rsidR="008D07F6" w:rsidRPr="00FC25A1" w:rsidRDefault="008D07F6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14A30" w14:textId="77777777" w:rsidR="008D07F6" w:rsidRPr="00FC25A1" w:rsidRDefault="00A75B43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22,2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7E7BC" w14:textId="77777777" w:rsidR="008D07F6" w:rsidRPr="00FC25A1" w:rsidRDefault="008D07F6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1D808" w14:textId="77777777" w:rsidR="008D07F6" w:rsidRPr="00FC25A1" w:rsidRDefault="00A75B43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11,1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9A8B7" w14:textId="77777777" w:rsidR="008D07F6" w:rsidRPr="00FC25A1" w:rsidRDefault="00A75B43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A26FC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6555B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57829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F94F0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17F12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D07F6" w:rsidRPr="00FC25A1" w14:paraId="552DFB29" w14:textId="77777777" w:rsidTr="007B153B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A8867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FD153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E4B5F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E5CD8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CA26F" w14:textId="77777777" w:rsidR="008D07F6" w:rsidRPr="00FC25A1" w:rsidRDefault="008D07F6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05F9A" w14:textId="77777777" w:rsidR="008D07F6" w:rsidRPr="00FC25A1" w:rsidRDefault="00A75B43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44,4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08AA3" w14:textId="77777777" w:rsidR="008D07F6" w:rsidRPr="00FC25A1" w:rsidRDefault="008D07F6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35413" w14:textId="77777777" w:rsidR="008D07F6" w:rsidRPr="00FC25A1" w:rsidRDefault="00A75B43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22,2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D33F8" w14:textId="77777777" w:rsidR="008D07F6" w:rsidRPr="00FC25A1" w:rsidRDefault="00A75B43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F8D7B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38019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625D0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55129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77F5D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D07F6" w:rsidRPr="00FC25A1" w14:paraId="4A46D54B" w14:textId="77777777" w:rsidTr="007B153B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92EB5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1B549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4A20F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A12E9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438FB" w14:textId="77777777" w:rsidR="008D07F6" w:rsidRPr="00FC25A1" w:rsidRDefault="008D07F6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AC1D7" w14:textId="77777777" w:rsidR="008D07F6" w:rsidRPr="00FC25A1" w:rsidRDefault="00A75B43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50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B019D" w14:textId="77777777" w:rsidR="008D07F6" w:rsidRPr="00FC25A1" w:rsidRDefault="00A75B43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9B9D4" w14:textId="77777777" w:rsidR="008D07F6" w:rsidRPr="00FC25A1" w:rsidRDefault="00A75B43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AEA08" w14:textId="77777777" w:rsidR="008D07F6" w:rsidRPr="00FC25A1" w:rsidRDefault="00A75B43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123F2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D029C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9F2B6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11A5E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D515A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D07F6" w:rsidRPr="00FC25A1" w14:paraId="0670F289" w14:textId="77777777" w:rsidTr="007B153B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171CB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74088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15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35555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D72FF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187AA" w14:textId="77777777" w:rsidR="008D07F6" w:rsidRPr="00FC25A1" w:rsidRDefault="008D07F6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E554F" w14:textId="77777777" w:rsidR="008D07F6" w:rsidRPr="00FC25A1" w:rsidRDefault="00A75B43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40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B7549" w14:textId="77777777" w:rsidR="008D07F6" w:rsidRPr="00FC25A1" w:rsidRDefault="00A75B43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F7D8F" w14:textId="77777777" w:rsidR="008D07F6" w:rsidRPr="00FC25A1" w:rsidRDefault="00A75B43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13,3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0C385" w14:textId="77777777" w:rsidR="008D07F6" w:rsidRPr="00FC25A1" w:rsidRDefault="00A75B43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9A6B9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DE624" w14:textId="77777777" w:rsidR="008D07F6" w:rsidRPr="00FC25A1" w:rsidRDefault="00A75B43" w:rsidP="007B153B">
            <w:pPr>
              <w:rPr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2D23C" w14:textId="77777777" w:rsidR="008D07F6" w:rsidRPr="00FC25A1" w:rsidRDefault="00A75B43" w:rsidP="00A75B43">
            <w:pPr>
              <w:rPr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83BDC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D4EB3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D07F6" w:rsidRPr="00FC25A1" w14:paraId="2D8BD51E" w14:textId="77777777" w:rsidTr="007B153B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52C84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98703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13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D6DBC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79180" w14:textId="77777777" w:rsidR="008D07F6" w:rsidRPr="00FC25A1" w:rsidRDefault="008D07F6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5AAEC" w14:textId="77777777" w:rsidR="008D07F6" w:rsidRPr="00FC25A1" w:rsidRDefault="008D07F6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B0E41" w14:textId="77777777" w:rsidR="008D07F6" w:rsidRPr="00FC25A1" w:rsidRDefault="00A75B43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38,5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EAA74" w14:textId="77777777" w:rsidR="008D07F6" w:rsidRPr="00FC25A1" w:rsidRDefault="00A75B43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E11FC" w14:textId="77777777" w:rsidR="008D07F6" w:rsidRPr="00FC25A1" w:rsidRDefault="00A75B43" w:rsidP="007B153B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15,4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4D554" w14:textId="77777777" w:rsidR="008D07F6" w:rsidRPr="00FC25A1" w:rsidRDefault="00A75B43" w:rsidP="007B153B">
            <w:pPr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8B6D4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ACF84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7AF06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2829A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90685" w14:textId="77777777" w:rsidR="008D07F6" w:rsidRPr="00FC25A1" w:rsidRDefault="008D07F6" w:rsidP="007B153B">
            <w:r w:rsidRPr="00FC25A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D07F6" w:rsidRPr="00FC25A1" w14:paraId="5D6D03CD" w14:textId="77777777" w:rsidTr="007B153B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B9E3D" w14:textId="77777777" w:rsidR="008D07F6" w:rsidRPr="00FC25A1" w:rsidRDefault="008D07F6" w:rsidP="007B153B">
            <w:pPr>
              <w:rPr>
                <w:b/>
              </w:rPr>
            </w:pPr>
            <w:proofErr w:type="spellStart"/>
            <w:r w:rsidRPr="00FC25A1">
              <w:rPr>
                <w:rFonts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268CB" w14:textId="77777777" w:rsidR="008D07F6" w:rsidRPr="00FC25A1" w:rsidRDefault="008D07F6" w:rsidP="008D07F6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54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B1D65" w14:textId="77777777" w:rsidR="008D07F6" w:rsidRPr="00FC25A1" w:rsidRDefault="008D07F6" w:rsidP="008D07F6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389E0" w14:textId="77777777" w:rsidR="008D07F6" w:rsidRPr="00FC25A1" w:rsidRDefault="008D07F6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D3C95" w14:textId="77777777" w:rsidR="008D07F6" w:rsidRPr="00FC25A1" w:rsidRDefault="008D07F6" w:rsidP="007B153B">
            <w:pPr>
              <w:jc w:val="center"/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21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9CA50" w14:textId="77777777" w:rsidR="008D07F6" w:rsidRPr="00FC25A1" w:rsidRDefault="00A75B43" w:rsidP="007B153B">
            <w:pPr>
              <w:jc w:val="center"/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38,9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34306" w14:textId="77777777" w:rsidR="008D07F6" w:rsidRPr="00FC25A1" w:rsidRDefault="00A75B43" w:rsidP="007B153B">
            <w:pPr>
              <w:jc w:val="center"/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7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EED23" w14:textId="77777777" w:rsidR="008D07F6" w:rsidRPr="00FC25A1" w:rsidRDefault="00A75B43" w:rsidP="007B153B">
            <w:pPr>
              <w:jc w:val="center"/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13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C14C9" w14:textId="77777777" w:rsidR="008D07F6" w:rsidRPr="00FC25A1" w:rsidRDefault="00A75B43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0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617EB" w14:textId="77777777" w:rsidR="008D07F6" w:rsidRPr="00FC25A1" w:rsidRDefault="008D07F6" w:rsidP="007B153B">
            <w:pPr>
              <w:rPr>
                <w:b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0755A" w14:textId="77777777" w:rsidR="008D07F6" w:rsidRPr="00FC25A1" w:rsidRDefault="00A75B43" w:rsidP="007B153B">
            <w:pPr>
              <w:rPr>
                <w:b/>
                <w:lang w:val="ru-RU"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2D583" w14:textId="77777777" w:rsidR="008D07F6" w:rsidRPr="00FC25A1" w:rsidRDefault="00A75B43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5D7EF" w14:textId="77777777" w:rsidR="008D07F6" w:rsidRPr="00FC25A1" w:rsidRDefault="008D07F6" w:rsidP="007B153B">
            <w:pPr>
              <w:rPr>
                <w:b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9C164" w14:textId="77777777" w:rsidR="008D07F6" w:rsidRPr="00FC25A1" w:rsidRDefault="008D07F6" w:rsidP="007B153B">
            <w:pPr>
              <w:rPr>
                <w:b/>
              </w:rPr>
            </w:pPr>
            <w:r w:rsidRPr="00FC25A1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A37ADA8" w14:textId="77777777" w:rsidR="00A75B43" w:rsidRPr="00FC25A1" w:rsidRDefault="00A75B43" w:rsidP="00FC25A1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2021 году с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2020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году, то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можно отметить, что процент учащихся, окончивших на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«4» и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«5», вырос  на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6,1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процента (в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2020 был 32,8%), процент учащихся, окончивших на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«5», снизился на 6 процентов (в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2020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— 19 %).</w:t>
      </w:r>
    </w:p>
    <w:p w14:paraId="050DEC3D" w14:textId="77777777" w:rsidR="00A75B43" w:rsidRPr="00FC25A1" w:rsidRDefault="00A75B43" w:rsidP="00FC25A1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lastRenderedPageBreak/>
        <w:t>В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2021 году обучающиеся 4-8-х классов участвовали в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проведении всероссийских проверочных работ. Анализ результатов показал положительную динамику по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сравнению с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результатами 2020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года: 95% учеников справились с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заданиями, которые вызвали затруднения на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осенних ВПР 2020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года.</w:t>
      </w:r>
    </w:p>
    <w:p w14:paraId="022C8A59" w14:textId="77777777" w:rsidR="00B51442" w:rsidRDefault="0028699E" w:rsidP="00FC25A1">
      <w:pPr>
        <w:ind w:firstLine="567"/>
        <w:jc w:val="both"/>
        <w:rPr>
          <w:rFonts w:hAnsi="Times New Roman" w:cs="Times New Roman"/>
          <w:color w:val="00B050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>В 202</w:t>
      </w:r>
      <w:r w:rsidR="00A75B43" w:rsidRPr="00FC25A1">
        <w:rPr>
          <w:rFonts w:hAnsi="Times New Roman" w:cs="Times New Roman"/>
          <w:sz w:val="24"/>
          <w:szCs w:val="24"/>
          <w:lang w:val="ru-RU"/>
        </w:rPr>
        <w:t>1</w:t>
      </w:r>
      <w:r w:rsidRPr="00FC25A1">
        <w:rPr>
          <w:rFonts w:hAnsi="Times New Roman" w:cs="Times New Roman"/>
          <w:sz w:val="24"/>
          <w:szCs w:val="24"/>
          <w:lang w:val="ru-RU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14:paraId="01C435ED" w14:textId="77777777" w:rsidR="00A75B43" w:rsidRDefault="00A75B43" w:rsidP="00A75B4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классов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5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5"/>
        <w:gridCol w:w="675"/>
        <w:gridCol w:w="418"/>
        <w:gridCol w:w="606"/>
        <w:gridCol w:w="812"/>
        <w:gridCol w:w="633"/>
        <w:gridCol w:w="784"/>
        <w:gridCol w:w="661"/>
        <w:gridCol w:w="576"/>
        <w:gridCol w:w="327"/>
        <w:gridCol w:w="576"/>
        <w:gridCol w:w="327"/>
        <w:gridCol w:w="828"/>
        <w:gridCol w:w="443"/>
        <w:gridCol w:w="367"/>
        <w:gridCol w:w="648"/>
      </w:tblGrid>
      <w:tr w:rsidR="00A75B43" w14:paraId="189895E5" w14:textId="77777777" w:rsidTr="007B153B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5846A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5B3A3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0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9644F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9FA58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4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60566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9BE3E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44677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0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FF2F7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75B43" w14:paraId="329EE3CD" w14:textId="77777777" w:rsidTr="007B153B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B3375" w14:textId="77777777" w:rsidR="00A75B43" w:rsidRDefault="00A75B43" w:rsidP="007B15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1CB00" w14:textId="77777777" w:rsidR="00A75B43" w:rsidRDefault="00A75B43" w:rsidP="007B15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57B04" w14:textId="77777777" w:rsidR="00A75B43" w:rsidRDefault="00A75B43" w:rsidP="007B15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D353F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0A834" w14:textId="77777777" w:rsidR="00A75B43" w:rsidRDefault="00A75B43" w:rsidP="007B15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17F2C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8A23C" w14:textId="77777777" w:rsidR="00A75B43" w:rsidRDefault="00A75B43" w:rsidP="007B15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4BD53" w14:textId="77777777" w:rsidR="00A75B43" w:rsidRDefault="00A75B43" w:rsidP="007B15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FF7B6" w14:textId="77777777" w:rsidR="00A75B43" w:rsidRDefault="00A75B43" w:rsidP="007B15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B43" w14:paraId="512243FA" w14:textId="77777777" w:rsidTr="007B153B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5EB6B" w14:textId="77777777" w:rsidR="00A75B43" w:rsidRDefault="00A75B43" w:rsidP="007B15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52756" w14:textId="77777777" w:rsidR="00A75B43" w:rsidRDefault="00A75B43" w:rsidP="007B15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2E24F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0E942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16CC8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70C65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3736E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01CA6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7F667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4AF0D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C5346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37E31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D0EDE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03829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74AC0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B50A9" w14:textId="77777777" w:rsidR="00A75B43" w:rsidRDefault="00A75B43" w:rsidP="007B15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</w:tr>
      <w:tr w:rsidR="00A75B43" w14:paraId="09387CD3" w14:textId="77777777" w:rsidTr="007B15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6ACD5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712724" w14:textId="77777777" w:rsidR="00A75B43" w:rsidRPr="003F58EB" w:rsidRDefault="00A75B43" w:rsidP="007B15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F78006" w14:textId="77777777" w:rsidR="00A75B43" w:rsidRPr="003F58EB" w:rsidRDefault="00A75B43" w:rsidP="007B153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F7280A" w14:textId="77777777" w:rsidR="00A75B43" w:rsidRPr="003F58EB" w:rsidRDefault="00A75B43" w:rsidP="007B153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C7FADF" w14:textId="77777777" w:rsidR="00A75B43" w:rsidRPr="003F58EB" w:rsidRDefault="00BB5B5B" w:rsidP="007B15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F024CA" w14:textId="77777777" w:rsidR="00A75B43" w:rsidRPr="003F58EB" w:rsidRDefault="00BB5B5B" w:rsidP="007B15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6C022E3" w14:textId="77777777" w:rsidR="00A75B43" w:rsidRPr="003F58EB" w:rsidRDefault="00A75B43" w:rsidP="007B15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073F93" w14:textId="77777777" w:rsidR="00A75B43" w:rsidRPr="003F58EB" w:rsidRDefault="00BB5B5B" w:rsidP="007B15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1EAD77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F17783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82A8CA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92432B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27B723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9A9B6D8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D86357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680FF1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5B43" w14:paraId="6ABA31EA" w14:textId="77777777" w:rsidTr="007B15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9702F" w14:textId="77777777" w:rsidR="00A75B43" w:rsidRDefault="00A75B43" w:rsidP="007B153B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F1AA7F" w14:textId="77777777" w:rsidR="00A75B43" w:rsidRPr="003F58EB" w:rsidRDefault="00A75B43" w:rsidP="007B153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268170" w14:textId="77777777" w:rsidR="00A75B43" w:rsidRPr="003F58EB" w:rsidRDefault="00A75B43" w:rsidP="007B153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405B1D" w14:textId="77777777" w:rsidR="00A75B43" w:rsidRPr="003F58EB" w:rsidRDefault="00A75B43" w:rsidP="007B153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F42E92" w14:textId="77777777" w:rsidR="00A75B43" w:rsidRPr="003F58EB" w:rsidRDefault="00BB5B5B" w:rsidP="007B15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AB5202" w14:textId="77777777" w:rsidR="00A75B43" w:rsidRPr="003F58EB" w:rsidRDefault="00BB5B5B" w:rsidP="007B15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75EEB1" w14:textId="77777777" w:rsidR="00A75B43" w:rsidRPr="003F58EB" w:rsidRDefault="00BB5B5B" w:rsidP="007B15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52DF94" w14:textId="77777777" w:rsidR="00A75B43" w:rsidRPr="003F58EB" w:rsidRDefault="00BB5B5B" w:rsidP="007B15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582474" w14:textId="77777777" w:rsidR="00A75B43" w:rsidRPr="003F58EB" w:rsidRDefault="00BB5B5B" w:rsidP="007B153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7B615E" w14:textId="77777777" w:rsidR="00A75B43" w:rsidRPr="003F58EB" w:rsidRDefault="00BB5B5B" w:rsidP="007B153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5303DB" w14:textId="77777777" w:rsidR="00A75B43" w:rsidRPr="003F58EB" w:rsidRDefault="00BB5B5B" w:rsidP="007B153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C79E94" w14:textId="77777777" w:rsidR="00A75B43" w:rsidRPr="003F58EB" w:rsidRDefault="00BB5B5B" w:rsidP="007B153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1B928B" w14:textId="77777777" w:rsidR="00A75B43" w:rsidRPr="003F58EB" w:rsidRDefault="00BB5B5B" w:rsidP="007B153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D1C538" w14:textId="77777777" w:rsidR="00A75B43" w:rsidRPr="003F58EB" w:rsidRDefault="00BB5B5B" w:rsidP="007B153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687F6BF" w14:textId="77777777" w:rsidR="00A75B43" w:rsidRPr="003F58EB" w:rsidRDefault="00BB5B5B" w:rsidP="007B153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11CB89" w14:textId="77777777" w:rsidR="00A75B43" w:rsidRPr="003F58EB" w:rsidRDefault="00BB5B5B" w:rsidP="007B153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75B43" w14:paraId="628ADE11" w14:textId="77777777" w:rsidTr="007B15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9D479" w14:textId="77777777" w:rsidR="00A75B43" w:rsidRPr="00FC25A1" w:rsidRDefault="00A75B43" w:rsidP="007B153B">
            <w:pPr>
              <w:rPr>
                <w:b/>
              </w:rPr>
            </w:pPr>
            <w:proofErr w:type="spellStart"/>
            <w:r w:rsidRPr="00FC25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F8E019" w14:textId="77777777" w:rsidR="00A75B43" w:rsidRPr="00FC25A1" w:rsidRDefault="00A75B43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BA1D7C" w14:textId="77777777" w:rsidR="00A75B43" w:rsidRPr="00FC25A1" w:rsidRDefault="00A75B43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9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0A085F" w14:textId="77777777" w:rsidR="00A75B43" w:rsidRPr="00FC25A1" w:rsidRDefault="00A75B43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100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EFF4C2" w14:textId="77777777" w:rsidR="00A75B43" w:rsidRPr="00FC25A1" w:rsidRDefault="00BB5B5B" w:rsidP="007B153B">
            <w:pPr>
              <w:jc w:val="center"/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8DA4ED" w14:textId="77777777" w:rsidR="00A75B43" w:rsidRPr="00FC25A1" w:rsidRDefault="00BB5B5B" w:rsidP="007B153B">
            <w:pPr>
              <w:jc w:val="center"/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33,3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1FCC1B0" w14:textId="77777777" w:rsidR="00A75B43" w:rsidRPr="00FC25A1" w:rsidRDefault="00BB5B5B" w:rsidP="007B153B">
            <w:pPr>
              <w:jc w:val="center"/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9F2925" w14:textId="77777777" w:rsidR="00A75B43" w:rsidRPr="00FC25A1" w:rsidRDefault="00BB5B5B" w:rsidP="007B153B">
            <w:pPr>
              <w:jc w:val="center"/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22,2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FA50B9" w14:textId="77777777" w:rsidR="00A75B43" w:rsidRPr="00FC25A1" w:rsidRDefault="00BB5B5B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F7C9B5" w14:textId="77777777" w:rsidR="00A75B43" w:rsidRPr="00FC25A1" w:rsidRDefault="00BB5B5B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021261" w14:textId="77777777" w:rsidR="00A75B43" w:rsidRPr="00FC25A1" w:rsidRDefault="00BB5B5B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87BCBF" w14:textId="77777777" w:rsidR="00A75B43" w:rsidRPr="00FC25A1" w:rsidRDefault="00BB5B5B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60DD5B" w14:textId="77777777" w:rsidR="00A75B43" w:rsidRPr="00FC25A1" w:rsidRDefault="00BB5B5B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18AA2D" w14:textId="77777777" w:rsidR="00A75B43" w:rsidRPr="00FC25A1" w:rsidRDefault="00BB5B5B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0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454A13" w14:textId="77777777" w:rsidR="00A75B43" w:rsidRPr="00FC25A1" w:rsidRDefault="00BB5B5B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37B0EA" w14:textId="77777777" w:rsidR="00A75B43" w:rsidRPr="00FC25A1" w:rsidRDefault="00BB5B5B" w:rsidP="007B153B">
            <w:pPr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0</w:t>
            </w:r>
          </w:p>
        </w:tc>
      </w:tr>
    </w:tbl>
    <w:p w14:paraId="047622F2" w14:textId="77777777" w:rsidR="00A75B43" w:rsidRPr="00742F00" w:rsidRDefault="00A75B43" w:rsidP="0029261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2021 учебном году выросли </w:t>
      </w:r>
      <w:r w:rsidR="00BB5B5B">
        <w:rPr>
          <w:rFonts w:hAnsi="Times New Roman" w:cs="Times New Roman"/>
          <w:color w:val="000000"/>
          <w:sz w:val="24"/>
          <w:szCs w:val="24"/>
          <w:lang w:val="ru-RU"/>
        </w:rPr>
        <w:t xml:space="preserve">в 2 раза 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2020 количество обучающихся, которые закончили полугодие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«5», было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B5B5B">
        <w:rPr>
          <w:rFonts w:hAnsi="Times New Roman" w:cs="Times New Roman"/>
          <w:color w:val="000000"/>
          <w:sz w:val="24"/>
          <w:szCs w:val="24"/>
          <w:lang w:val="ru-RU"/>
        </w:rPr>
        <w:t>16,7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BB5B5B">
        <w:rPr>
          <w:rFonts w:hAnsi="Times New Roman" w:cs="Times New Roman"/>
          <w:color w:val="000000"/>
          <w:sz w:val="24"/>
          <w:szCs w:val="24"/>
          <w:lang w:val="ru-RU"/>
        </w:rPr>
        <w:t xml:space="preserve">вырос на 5,5 процента 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2020 было </w:t>
      </w:r>
      <w:r w:rsidR="00BB5B5B">
        <w:rPr>
          <w:rFonts w:hAnsi="Times New Roman" w:cs="Times New Roman"/>
          <w:color w:val="000000"/>
          <w:sz w:val="24"/>
          <w:szCs w:val="24"/>
          <w:lang w:val="ru-RU"/>
        </w:rPr>
        <w:t xml:space="preserve">16,7 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14:paraId="43275F8D" w14:textId="77777777" w:rsidR="00BB5B5B" w:rsidRDefault="00A75B43" w:rsidP="0029261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2021 году выпускники 11-х классов сдавали ГИА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форме ГВЭ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русскому языку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математике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— ГВЭ-аттестат)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26.02.2021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256. ЕГЭ сдавали только выпускники, которые планировали поступать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высшие учебные заведения. Обучающиеся 9-х классов сдавали экзамены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основным 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— русскому языку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математике, чтобы получить аттестат.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одному предмету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выбору проводилась внутренняя контрольная работа. </w:t>
      </w:r>
    </w:p>
    <w:p w14:paraId="5889828E" w14:textId="77777777" w:rsidR="00A75B43" w:rsidRPr="009065A4" w:rsidRDefault="00A75B43" w:rsidP="0029261A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AD1BFB">
        <w:rPr>
          <w:rFonts w:hAnsi="Times New Roman" w:cs="Times New Roman"/>
          <w:sz w:val="24"/>
          <w:szCs w:val="24"/>
          <w:lang w:val="ru-RU"/>
        </w:rPr>
        <w:t>Анализ результатов ГИА-21</w:t>
      </w:r>
      <w:r w:rsidRPr="00AD1BFB">
        <w:rPr>
          <w:rFonts w:hAnsi="Times New Roman" w:cs="Times New Roman"/>
          <w:sz w:val="24"/>
          <w:szCs w:val="24"/>
        </w:rPr>
        <w:t> </w:t>
      </w:r>
      <w:r w:rsidRPr="00AD1BFB">
        <w:rPr>
          <w:rFonts w:hAnsi="Times New Roman" w:cs="Times New Roman"/>
          <w:sz w:val="24"/>
          <w:szCs w:val="24"/>
          <w:lang w:val="ru-RU"/>
        </w:rPr>
        <w:t xml:space="preserve">показывает, что </w:t>
      </w:r>
      <w:r w:rsidR="009065A4" w:rsidRPr="00AD1BFB">
        <w:rPr>
          <w:rFonts w:hAnsi="Times New Roman" w:cs="Times New Roman"/>
          <w:sz w:val="24"/>
          <w:szCs w:val="24"/>
          <w:lang w:val="ru-RU"/>
        </w:rPr>
        <w:t>учащиеся с родителями понадеялись, что ГИА отменят и отнеслись к подготовке ГИА поверхностно</w:t>
      </w:r>
      <w:r w:rsidR="00AD1BFB" w:rsidRPr="00AD1BFB">
        <w:rPr>
          <w:rFonts w:hAnsi="Times New Roman" w:cs="Times New Roman"/>
          <w:sz w:val="24"/>
          <w:szCs w:val="24"/>
          <w:lang w:val="ru-RU"/>
        </w:rPr>
        <w:t>. Результат: без аттестата остались два человека, из трех потенциальных отличников только одна ученица получила аттестат особого образца.</w:t>
      </w:r>
    </w:p>
    <w:p w14:paraId="2E6275BA" w14:textId="77777777" w:rsidR="00BB5B5B" w:rsidRPr="00FC25A1" w:rsidRDefault="00BB5B5B" w:rsidP="0029261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>Результаты сдачи ЕГЭ в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8"/>
        <w:gridCol w:w="1434"/>
        <w:gridCol w:w="2220"/>
        <w:gridCol w:w="2267"/>
        <w:gridCol w:w="1417"/>
      </w:tblGrid>
      <w:tr w:rsidR="000B1045" w:rsidRPr="00FC25A1" w14:paraId="3ACAFC1B" w14:textId="77777777" w:rsidTr="007B15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B28E1" w14:textId="77777777" w:rsidR="00BB5B5B" w:rsidRPr="00FC25A1" w:rsidRDefault="00BB5B5B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BFE14" w14:textId="77777777" w:rsidR="00BB5B5B" w:rsidRPr="00FC25A1" w:rsidRDefault="00BB5B5B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Сдавали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FC25A1">
              <w:br/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F23E7" w14:textId="77777777" w:rsidR="00BB5B5B" w:rsidRPr="00FC25A1" w:rsidRDefault="00BB5B5B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Сколько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FC25A1">
              <w:br/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lastRenderedPageBreak/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11835" w14:textId="77777777" w:rsidR="00BB5B5B" w:rsidRPr="00FC25A1" w:rsidRDefault="00BB5B5B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lastRenderedPageBreak/>
              <w:t>Сколько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FC25A1">
              <w:br/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 xml:space="preserve"> 90–98 </w:t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lastRenderedPageBreak/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A6114" w14:textId="77777777" w:rsidR="00BB5B5B" w:rsidRPr="00FC25A1" w:rsidRDefault="00BB5B5B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lastRenderedPageBreak/>
              <w:t>Средний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0B1045" w:rsidRPr="00FC25A1" w14:paraId="04CB152E" w14:textId="77777777" w:rsidTr="007B15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6685C" w14:textId="77777777" w:rsidR="00BB5B5B" w:rsidRPr="00FC25A1" w:rsidRDefault="00BB5B5B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E4F02" w14:textId="77777777" w:rsidR="00BB5B5B" w:rsidRPr="00FC25A1" w:rsidRDefault="00BB5B5B" w:rsidP="00FC25A1">
            <w:pPr>
              <w:jc w:val="center"/>
              <w:rPr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A0BC5" w14:textId="77777777" w:rsidR="00BB5B5B" w:rsidRPr="00FC25A1" w:rsidRDefault="0029261A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24AC6" w14:textId="77777777" w:rsidR="00BB5B5B" w:rsidRPr="00FC25A1" w:rsidRDefault="0029261A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B6F56" w14:textId="77777777" w:rsidR="00BB5B5B" w:rsidRPr="00FC25A1" w:rsidRDefault="0029261A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62,33</w:t>
            </w:r>
          </w:p>
        </w:tc>
      </w:tr>
      <w:tr w:rsidR="000B1045" w:rsidRPr="00FC25A1" w14:paraId="6C710500" w14:textId="77777777" w:rsidTr="007B15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83E81" w14:textId="77777777" w:rsidR="00BB5B5B" w:rsidRPr="00FC25A1" w:rsidRDefault="00BB5B5B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2CEEE" w14:textId="77777777" w:rsidR="00BB5B5B" w:rsidRPr="00FC25A1" w:rsidRDefault="00BB5B5B" w:rsidP="00FC25A1">
            <w:pPr>
              <w:jc w:val="center"/>
              <w:rPr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941E0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0F7CF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F73F9" w14:textId="77777777" w:rsidR="00BB5B5B" w:rsidRPr="00FC25A1" w:rsidRDefault="0029261A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59</w:t>
            </w:r>
          </w:p>
        </w:tc>
      </w:tr>
      <w:tr w:rsidR="000B1045" w:rsidRPr="00FC25A1" w14:paraId="6C5698A8" w14:textId="77777777" w:rsidTr="007B15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9C045" w14:textId="77777777" w:rsidR="00BB5B5B" w:rsidRPr="00FC25A1" w:rsidRDefault="00BB5B5B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1E6DE" w14:textId="77777777" w:rsidR="00BB5B5B" w:rsidRPr="00FC25A1" w:rsidRDefault="00BB5B5B" w:rsidP="00FC25A1">
            <w:pPr>
              <w:jc w:val="center"/>
              <w:rPr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29749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28DAE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234F5" w14:textId="77777777" w:rsidR="00BB5B5B" w:rsidRPr="00FC25A1" w:rsidRDefault="0029261A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41</w:t>
            </w:r>
          </w:p>
        </w:tc>
      </w:tr>
      <w:tr w:rsidR="000B1045" w:rsidRPr="00FC25A1" w14:paraId="242ABB2D" w14:textId="77777777" w:rsidTr="007B15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B5652" w14:textId="77777777" w:rsidR="00BB5B5B" w:rsidRPr="00FC25A1" w:rsidRDefault="00BB5B5B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FC25A1">
              <w:rPr>
                <w:rFonts w:hAnsi="Times New Roman" w:cs="Times New Roman"/>
                <w:sz w:val="24"/>
                <w:szCs w:val="24"/>
              </w:rPr>
              <w:t xml:space="preserve">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B7A35" w14:textId="77777777" w:rsidR="00BB5B5B" w:rsidRPr="00FC25A1" w:rsidRDefault="00BB5B5B" w:rsidP="00FC25A1">
            <w:pPr>
              <w:jc w:val="center"/>
              <w:rPr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C04BF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EBD6D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5AE41" w14:textId="77777777" w:rsidR="00BB5B5B" w:rsidRPr="00FC25A1" w:rsidRDefault="0029261A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55</w:t>
            </w:r>
          </w:p>
        </w:tc>
      </w:tr>
      <w:tr w:rsidR="000B1045" w:rsidRPr="00FC25A1" w14:paraId="2B0E6F2A" w14:textId="77777777" w:rsidTr="007B15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B6360" w14:textId="77777777" w:rsidR="00BB5B5B" w:rsidRPr="00FC25A1" w:rsidRDefault="000B1045" w:rsidP="007B153B">
            <w:pPr>
              <w:rPr>
                <w:lang w:val="ru-RU"/>
              </w:rPr>
            </w:pPr>
            <w:r w:rsidRPr="00FC25A1"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00BED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669D3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69E9D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FDA81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41</w:t>
            </w:r>
          </w:p>
        </w:tc>
      </w:tr>
      <w:tr w:rsidR="000B1045" w:rsidRPr="00FC25A1" w14:paraId="06F597A3" w14:textId="77777777" w:rsidTr="007B15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B721A" w14:textId="77777777" w:rsidR="00BB5B5B" w:rsidRPr="00FC25A1" w:rsidRDefault="00BB5B5B" w:rsidP="007B153B">
            <w:proofErr w:type="spellStart"/>
            <w:r w:rsidRPr="00FC25A1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5331A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63641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C0BDE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01C97" w14:textId="77777777" w:rsidR="00BB5B5B" w:rsidRPr="00FC25A1" w:rsidRDefault="000B1045" w:rsidP="00FC25A1">
            <w:pPr>
              <w:jc w:val="center"/>
              <w:rPr>
                <w:lang w:val="ru-RU"/>
              </w:rPr>
            </w:pPr>
            <w:r w:rsidRPr="00FC25A1">
              <w:rPr>
                <w:lang w:val="ru-RU"/>
              </w:rPr>
              <w:t>54,5</w:t>
            </w:r>
          </w:p>
        </w:tc>
      </w:tr>
      <w:tr w:rsidR="000B1045" w:rsidRPr="00FC25A1" w14:paraId="2EB67A79" w14:textId="77777777" w:rsidTr="007B15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70655" w14:textId="77777777" w:rsidR="00BB5B5B" w:rsidRPr="00FC25A1" w:rsidRDefault="00BB5B5B" w:rsidP="007B153B">
            <w:pPr>
              <w:rPr>
                <w:b/>
              </w:rPr>
            </w:pPr>
            <w:proofErr w:type="spellStart"/>
            <w:r w:rsidRPr="00FC25A1">
              <w:rPr>
                <w:rFonts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FC25A1">
              <w:rPr>
                <w:rFonts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AB49B" w14:textId="77777777" w:rsidR="00BB5B5B" w:rsidRPr="00FC25A1" w:rsidRDefault="000B1045" w:rsidP="00FC25A1">
            <w:pPr>
              <w:jc w:val="center"/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F9453" w14:textId="77777777" w:rsidR="00BB5B5B" w:rsidRPr="00FC25A1" w:rsidRDefault="000B1045" w:rsidP="00FC25A1">
            <w:pPr>
              <w:jc w:val="center"/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9EAED" w14:textId="77777777" w:rsidR="00BB5B5B" w:rsidRPr="00FC25A1" w:rsidRDefault="000B1045" w:rsidP="00FC25A1">
            <w:pPr>
              <w:jc w:val="center"/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65778" w14:textId="77777777" w:rsidR="00BB5B5B" w:rsidRPr="00FC25A1" w:rsidRDefault="000B1045" w:rsidP="00FC25A1">
            <w:pPr>
              <w:jc w:val="center"/>
              <w:rPr>
                <w:b/>
                <w:lang w:val="ru-RU"/>
              </w:rPr>
            </w:pPr>
            <w:r w:rsidRPr="00FC25A1">
              <w:rPr>
                <w:b/>
                <w:lang w:val="ru-RU"/>
              </w:rPr>
              <w:t>52,1</w:t>
            </w:r>
          </w:p>
        </w:tc>
      </w:tr>
    </w:tbl>
    <w:p w14:paraId="298552AB" w14:textId="77777777" w:rsidR="00FC25A1" w:rsidRDefault="00FC25A1" w:rsidP="001C4952">
      <w:pPr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AC1345F" w14:textId="77777777" w:rsidR="00B51442" w:rsidRPr="00FC25A1" w:rsidRDefault="0028699E" w:rsidP="00FC25A1">
      <w:pPr>
        <w:ind w:firstLine="567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C25A1">
        <w:rPr>
          <w:rFonts w:hAnsi="Times New Roman" w:cs="Times New Roman"/>
          <w:b/>
          <w:bCs/>
          <w:sz w:val="24"/>
          <w:szCs w:val="24"/>
        </w:rPr>
        <w:t>IV</w:t>
      </w:r>
      <w:r w:rsidRPr="00FC25A1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учебного процесса</w:t>
      </w:r>
    </w:p>
    <w:p w14:paraId="610320F0" w14:textId="77777777" w:rsidR="00540093" w:rsidRPr="00FC25A1" w:rsidRDefault="00540093" w:rsidP="00FC25A1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>Организация учебного процесса в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50137DEA" w14:textId="77777777" w:rsidR="00540093" w:rsidRPr="00FC25A1" w:rsidRDefault="00540093" w:rsidP="00FC25A1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Школе осуществляется по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пятидневной учебной неделе для 1-11-х классов. Занятия проводятся в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 xml:space="preserve">одну смену для всех обучающихся </w:t>
      </w:r>
    </w:p>
    <w:p w14:paraId="16D254F9" w14:textId="77777777" w:rsidR="00540093" w:rsidRPr="00FC25A1" w:rsidRDefault="00540093" w:rsidP="00FC25A1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>В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СП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3.1/2.43598-20 и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методическими рекомендациями по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 xml:space="preserve">организации начала работы образовательных организаций </w:t>
      </w:r>
      <w:proofErr w:type="spellStart"/>
      <w:r w:rsidRPr="00FC25A1">
        <w:rPr>
          <w:rFonts w:hAnsi="Times New Roman" w:cs="Times New Roman"/>
          <w:sz w:val="24"/>
          <w:szCs w:val="24"/>
          <w:lang w:val="ru-RU"/>
        </w:rPr>
        <w:t>Ибресинского</w:t>
      </w:r>
      <w:proofErr w:type="spellEnd"/>
      <w:r w:rsidRPr="00FC25A1">
        <w:rPr>
          <w:rFonts w:hAnsi="Times New Roman" w:cs="Times New Roman"/>
          <w:sz w:val="24"/>
          <w:szCs w:val="24"/>
          <w:lang w:val="ru-RU"/>
        </w:rPr>
        <w:t xml:space="preserve"> района  в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2021/22 учебном году Школа:</w:t>
      </w:r>
    </w:p>
    <w:p w14:paraId="1E129B91" w14:textId="77777777" w:rsidR="00540093" w:rsidRPr="00FC25A1" w:rsidRDefault="00540093" w:rsidP="00FC25A1">
      <w:pPr>
        <w:numPr>
          <w:ilvl w:val="0"/>
          <w:numId w:val="16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>уведомила управление Роспотребнадзора по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городу Канаш о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дате начала образовательного процесса;</w:t>
      </w:r>
    </w:p>
    <w:p w14:paraId="4AE6CB9D" w14:textId="77777777" w:rsidR="00540093" w:rsidRPr="00FC25A1" w:rsidRDefault="00540093" w:rsidP="00FC25A1">
      <w:pPr>
        <w:numPr>
          <w:ilvl w:val="0"/>
          <w:numId w:val="16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>разработала графики прихода обучающихся, начала/окончания занятий, приема пищи в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столовой с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таким учетом, чтобы развести потоки и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минимизировать контакты учеников;</w:t>
      </w:r>
    </w:p>
    <w:p w14:paraId="131E19E2" w14:textId="77777777" w:rsidR="00540093" w:rsidRPr="00FC25A1" w:rsidRDefault="00540093" w:rsidP="00FC25A1">
      <w:pPr>
        <w:numPr>
          <w:ilvl w:val="0"/>
          <w:numId w:val="16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FC25A1">
        <w:rPr>
          <w:rFonts w:hAnsi="Times New Roman" w:cs="Times New Roman"/>
          <w:sz w:val="24"/>
          <w:szCs w:val="24"/>
        </w:rPr>
        <w:t>закрепила</w:t>
      </w:r>
      <w:proofErr w:type="spellEnd"/>
      <w:r w:rsidRPr="00FC25A1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C25A1">
        <w:rPr>
          <w:rFonts w:hAnsi="Times New Roman" w:cs="Times New Roman"/>
          <w:sz w:val="24"/>
          <w:szCs w:val="24"/>
        </w:rPr>
        <w:t>кабинеты</w:t>
      </w:r>
      <w:proofErr w:type="spellEnd"/>
      <w:r w:rsidRPr="00FC25A1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C25A1">
        <w:rPr>
          <w:rFonts w:hAnsi="Times New Roman" w:cs="Times New Roman"/>
          <w:sz w:val="24"/>
          <w:szCs w:val="24"/>
        </w:rPr>
        <w:t>за</w:t>
      </w:r>
      <w:proofErr w:type="spellEnd"/>
      <w:r w:rsidRPr="00FC25A1">
        <w:rPr>
          <w:rFonts w:hAnsi="Times New Roman" w:cs="Times New Roman"/>
          <w:sz w:val="24"/>
          <w:szCs w:val="24"/>
        </w:rPr>
        <w:t> </w:t>
      </w:r>
      <w:proofErr w:type="spellStart"/>
      <w:r w:rsidRPr="00FC25A1">
        <w:rPr>
          <w:rFonts w:hAnsi="Times New Roman" w:cs="Times New Roman"/>
          <w:sz w:val="24"/>
          <w:szCs w:val="24"/>
        </w:rPr>
        <w:t>классами</w:t>
      </w:r>
      <w:proofErr w:type="spellEnd"/>
      <w:r w:rsidRPr="00FC25A1">
        <w:rPr>
          <w:rFonts w:hAnsi="Times New Roman" w:cs="Times New Roman"/>
          <w:sz w:val="24"/>
          <w:szCs w:val="24"/>
        </w:rPr>
        <w:t>;</w:t>
      </w:r>
    </w:p>
    <w:p w14:paraId="04D3B066" w14:textId="77777777" w:rsidR="00540093" w:rsidRPr="00FC25A1" w:rsidRDefault="00540093" w:rsidP="00FC25A1">
      <w:pPr>
        <w:numPr>
          <w:ilvl w:val="0"/>
          <w:numId w:val="16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>составила и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утвердила графики уборки, проветривания кабинетов и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рекреаций;</w:t>
      </w:r>
    </w:p>
    <w:p w14:paraId="4822DC7F" w14:textId="77777777" w:rsidR="00540093" w:rsidRPr="00FC25A1" w:rsidRDefault="00540093" w:rsidP="00FC25A1">
      <w:pPr>
        <w:numPr>
          <w:ilvl w:val="0"/>
          <w:numId w:val="16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>разместила на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сайте школы необходимую информацию об</w:t>
      </w:r>
      <w:r w:rsidRPr="00FC25A1">
        <w:rPr>
          <w:rFonts w:hAnsi="Times New Roman" w:cs="Times New Roman"/>
          <w:sz w:val="24"/>
          <w:szCs w:val="24"/>
        </w:rPr>
        <w:t> </w:t>
      </w:r>
      <w:proofErr w:type="spellStart"/>
      <w:r w:rsidRPr="00FC25A1">
        <w:rPr>
          <w:rFonts w:hAnsi="Times New Roman" w:cs="Times New Roman"/>
          <w:sz w:val="24"/>
          <w:szCs w:val="24"/>
          <w:lang w:val="ru-RU"/>
        </w:rPr>
        <w:t>антикоронавирусных</w:t>
      </w:r>
      <w:proofErr w:type="spellEnd"/>
      <w:r w:rsidRPr="00FC25A1">
        <w:rPr>
          <w:rFonts w:hAnsi="Times New Roman" w:cs="Times New Roman"/>
          <w:sz w:val="24"/>
          <w:szCs w:val="24"/>
          <w:lang w:val="ru-RU"/>
        </w:rPr>
        <w:t xml:space="preserve"> мерах, дополнительно направили ссылки по официальным родительским группам в</w:t>
      </w:r>
      <w:r w:rsidRPr="00FC25A1">
        <w:rPr>
          <w:rFonts w:hAnsi="Times New Roman" w:cs="Times New Roman"/>
          <w:sz w:val="24"/>
          <w:szCs w:val="24"/>
        </w:rPr>
        <w:t> WhatsApp</w:t>
      </w:r>
      <w:r w:rsidRPr="00FC25A1">
        <w:rPr>
          <w:rFonts w:hAnsi="Times New Roman" w:cs="Times New Roman"/>
          <w:sz w:val="24"/>
          <w:szCs w:val="24"/>
          <w:lang w:val="ru-RU"/>
        </w:rPr>
        <w:t>;</w:t>
      </w:r>
    </w:p>
    <w:p w14:paraId="7C71CAC0" w14:textId="77777777" w:rsidR="00540093" w:rsidRPr="00FC25A1" w:rsidRDefault="00540093" w:rsidP="00FC25A1">
      <w:pPr>
        <w:numPr>
          <w:ilvl w:val="0"/>
          <w:numId w:val="16"/>
        </w:numPr>
        <w:tabs>
          <w:tab w:val="clear" w:pos="720"/>
          <w:tab w:val="num" w:pos="0"/>
        </w:tabs>
        <w:ind w:left="0" w:right="180"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 xml:space="preserve">использует при осуществлении образовательного процесса бесконтактные термометры, </w:t>
      </w:r>
      <w:proofErr w:type="spellStart"/>
      <w:r w:rsidRPr="00FC25A1">
        <w:rPr>
          <w:rFonts w:hAnsi="Times New Roman" w:cs="Times New Roman"/>
          <w:sz w:val="24"/>
          <w:szCs w:val="24"/>
          <w:lang w:val="ru-RU"/>
        </w:rPr>
        <w:t>рециркуляторы</w:t>
      </w:r>
      <w:proofErr w:type="spellEnd"/>
      <w:r w:rsidRPr="00FC25A1">
        <w:rPr>
          <w:rFonts w:hAnsi="Times New Roman" w:cs="Times New Roman"/>
          <w:sz w:val="24"/>
          <w:szCs w:val="24"/>
          <w:lang w:val="ru-RU"/>
        </w:rPr>
        <w:t xml:space="preserve"> передвижной и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настенные для каждого кабинета, средства и</w:t>
      </w:r>
      <w:r w:rsidRPr="00FC25A1">
        <w:rPr>
          <w:rFonts w:hAnsi="Times New Roman" w:cs="Times New Roman"/>
          <w:sz w:val="24"/>
          <w:szCs w:val="24"/>
        </w:rPr>
        <w:t> </w:t>
      </w:r>
      <w:r w:rsidRPr="00FC25A1">
        <w:rPr>
          <w:rFonts w:hAnsi="Times New Roman" w:cs="Times New Roman"/>
          <w:sz w:val="24"/>
          <w:szCs w:val="24"/>
          <w:lang w:val="ru-RU"/>
        </w:rPr>
        <w:t>устройства для антисептической обработки рук, маски многоразового использования, маски медицинские, перчатки.</w:t>
      </w:r>
    </w:p>
    <w:p w14:paraId="347C270E" w14:textId="77777777" w:rsidR="00B51442" w:rsidRPr="0028699E" w:rsidRDefault="00286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востребованности выпускников</w:t>
      </w:r>
    </w:p>
    <w:tbl>
      <w:tblPr>
        <w:tblW w:w="95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576"/>
        <w:gridCol w:w="827"/>
        <w:gridCol w:w="827"/>
        <w:gridCol w:w="1578"/>
        <w:gridCol w:w="576"/>
        <w:gridCol w:w="963"/>
        <w:gridCol w:w="1578"/>
        <w:gridCol w:w="1024"/>
        <w:gridCol w:w="794"/>
      </w:tblGrid>
      <w:tr w:rsidR="00B51442" w14:paraId="7A0650AC" w14:textId="77777777" w:rsidTr="005400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30EF1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0F8A3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F4AD4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B51442" w:rsidRPr="00A91542" w14:paraId="0E1B4195" w14:textId="77777777" w:rsidTr="005400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1D663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A7BBD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9F173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28699E">
              <w:rPr>
                <w:lang w:val="ru-RU"/>
              </w:rPr>
              <w:br/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10-й класс</w:t>
            </w:r>
            <w:r w:rsidRPr="0028699E">
              <w:rPr>
                <w:lang w:val="ru-RU"/>
              </w:rPr>
              <w:br/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0C948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Перешли в</w:t>
            </w:r>
            <w:r w:rsidRPr="0028699E">
              <w:rPr>
                <w:lang w:val="ru-RU"/>
              </w:rPr>
              <w:br/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10-й класс</w:t>
            </w:r>
            <w:r w:rsidRPr="0028699E">
              <w:rPr>
                <w:lang w:val="ru-RU"/>
              </w:rPr>
              <w:br/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69669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53062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DEB5B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ACE09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F1027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B7CB0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Пошли на</w:t>
            </w:r>
            <w:r w:rsidRPr="0028699E">
              <w:rPr>
                <w:lang w:val="ru-RU"/>
              </w:rPr>
              <w:br/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срочную</w:t>
            </w:r>
            <w:r w:rsidRPr="0028699E">
              <w:rPr>
                <w:lang w:val="ru-RU"/>
              </w:rPr>
              <w:br/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28699E">
              <w:rPr>
                <w:lang w:val="ru-RU"/>
              </w:rPr>
              <w:br/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B51442" w14:paraId="69EFFA28" w14:textId="77777777" w:rsidTr="00540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FBC35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4173E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C8523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C3A7F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D0F7A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7802F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D3BC7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B1DAE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E74A1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D04DA" w14:textId="77777777" w:rsidR="00B51442" w:rsidRDefault="0028699E" w:rsidP="00D8683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442" w14:paraId="2ADF4458" w14:textId="77777777" w:rsidTr="00540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CBE01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1EE4D" w14:textId="77777777" w:rsidR="00B51442" w:rsidRPr="00FA241B" w:rsidRDefault="00FA241B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FD3D1" w14:textId="77777777" w:rsidR="00B51442" w:rsidRPr="00FA241B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DDC95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409EE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DEC71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483FD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8720E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C4159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3F15D" w14:textId="77777777" w:rsidR="00B51442" w:rsidRPr="0077591A" w:rsidRDefault="0077591A" w:rsidP="00D8683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40093" w14:paraId="47D7B710" w14:textId="77777777" w:rsidTr="00540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DA95A" w14:textId="77777777" w:rsidR="00540093" w:rsidRPr="00540093" w:rsidRDefault="005400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6C32E" w14:textId="77777777" w:rsidR="00540093" w:rsidRDefault="00540093" w:rsidP="005400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A7B3F" w14:textId="77777777" w:rsidR="00540093" w:rsidRDefault="00540093" w:rsidP="00D8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7214A" w14:textId="77777777" w:rsidR="00540093" w:rsidRDefault="00540093" w:rsidP="00D8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4E1F6" w14:textId="77777777" w:rsidR="00540093" w:rsidRDefault="00540093" w:rsidP="00D8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D5830" w14:textId="77777777" w:rsidR="00540093" w:rsidRDefault="00540093" w:rsidP="00D8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CD74C" w14:textId="77777777" w:rsidR="00540093" w:rsidRDefault="00540093" w:rsidP="00D8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C3862" w14:textId="77777777" w:rsidR="00540093" w:rsidRDefault="00540093" w:rsidP="00D8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BBCCD" w14:textId="77777777" w:rsidR="00540093" w:rsidRDefault="00540093" w:rsidP="00D8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6DCF6" w14:textId="77777777" w:rsidR="00540093" w:rsidRDefault="00540093" w:rsidP="00D868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3996B7A8" w14:textId="77777777" w:rsidR="00540093" w:rsidRDefault="00540093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2021 году увеличилось число выпускников 9-го класса, которые продолжили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других общеобразовательных организациях региона. </w:t>
      </w:r>
    </w:p>
    <w:p w14:paraId="66106F83" w14:textId="77777777" w:rsidR="00540093" w:rsidRPr="00742F00" w:rsidRDefault="00540093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выпускников, поступающих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ВУЗ, стабильно растет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общим количеством выпускников 11-го класса.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2021 году прирост составил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420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0B104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%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результатами 20</w:t>
      </w:r>
      <w:r w:rsidR="000B104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F0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1F92D95F" w14:textId="77777777" w:rsidR="00FC25A1" w:rsidRDefault="00FC25A1" w:rsidP="000B1045">
      <w:pPr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FA9D0C0" w14:textId="77777777" w:rsidR="00B51442" w:rsidRDefault="0028699E" w:rsidP="00FC25A1">
      <w:pPr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14:paraId="10BA3B48" w14:textId="77777777" w:rsidR="00B51442" w:rsidRPr="00090D48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самообследования в Школе работают </w:t>
      </w:r>
      <w:r w:rsidR="0077591A" w:rsidRPr="00090D4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B153B" w:rsidRPr="00090D4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77591A" w:rsidRPr="00090D48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 xml:space="preserve">, из них </w:t>
      </w:r>
      <w:r w:rsidR="00540093" w:rsidRPr="00090D4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 xml:space="preserve"> – вн</w:t>
      </w:r>
      <w:r w:rsidR="00F94203" w:rsidRPr="00090D48">
        <w:rPr>
          <w:rFonts w:hAnsi="Times New Roman" w:cs="Times New Roman"/>
          <w:color w:val="000000"/>
          <w:sz w:val="24"/>
          <w:szCs w:val="24"/>
          <w:lang w:val="ru-RU"/>
        </w:rPr>
        <w:t>ешн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40093" w:rsidRPr="00090D4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совместител</w:t>
      </w:r>
      <w:r w:rsidR="00540093" w:rsidRPr="00090D4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. В 202</w:t>
      </w:r>
      <w:r w:rsidR="007B153B" w:rsidRPr="00090D4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</w:t>
      </w:r>
      <w:r w:rsidR="007B153B" w:rsidRPr="00090D48">
        <w:rPr>
          <w:rFonts w:hAnsi="Times New Roman" w:cs="Times New Roman"/>
          <w:color w:val="000000"/>
          <w:sz w:val="24"/>
          <w:szCs w:val="24"/>
          <w:lang w:val="ru-RU"/>
        </w:rPr>
        <w:t>ел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153B" w:rsidRPr="00090D4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– на первую квалификационную категорию.</w:t>
      </w:r>
    </w:p>
    <w:p w14:paraId="5380F15A" w14:textId="77777777" w:rsidR="00B51442" w:rsidRPr="00090D48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090D48">
        <w:rPr>
          <w:rFonts w:hAnsi="Times New Roman" w:cs="Times New Roman"/>
          <w:color w:val="000000"/>
          <w:sz w:val="24"/>
          <w:szCs w:val="24"/>
        </w:rPr>
        <w:t> 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090D48">
        <w:rPr>
          <w:rFonts w:hAnsi="Times New Roman" w:cs="Times New Roman"/>
          <w:color w:val="000000"/>
          <w:sz w:val="24"/>
          <w:szCs w:val="24"/>
        </w:rPr>
        <w:t> 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090D48">
        <w:rPr>
          <w:rFonts w:hAnsi="Times New Roman" w:cs="Times New Roman"/>
          <w:color w:val="000000"/>
          <w:sz w:val="24"/>
          <w:szCs w:val="24"/>
        </w:rPr>
        <w:t> 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14:paraId="14B7EC61" w14:textId="77777777" w:rsidR="00B51442" w:rsidRPr="00090D48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6EF4012E" w14:textId="77777777" w:rsidR="00B51442" w:rsidRPr="00090D48" w:rsidRDefault="0028699E" w:rsidP="00FC25A1">
      <w:pPr>
        <w:numPr>
          <w:ilvl w:val="0"/>
          <w:numId w:val="9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14:paraId="21DE278A" w14:textId="77777777" w:rsidR="00B51442" w:rsidRPr="00090D48" w:rsidRDefault="0028699E" w:rsidP="00FC25A1">
      <w:pPr>
        <w:numPr>
          <w:ilvl w:val="0"/>
          <w:numId w:val="9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14:paraId="629FAD47" w14:textId="77777777" w:rsidR="00B51442" w:rsidRPr="00090D48" w:rsidRDefault="0028699E" w:rsidP="00FC25A1">
      <w:pPr>
        <w:numPr>
          <w:ilvl w:val="0"/>
          <w:numId w:val="9"/>
        </w:numPr>
        <w:tabs>
          <w:tab w:val="clear" w:pos="720"/>
          <w:tab w:val="num" w:pos="0"/>
        </w:tabs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>.</w:t>
      </w:r>
    </w:p>
    <w:p w14:paraId="22C755F6" w14:textId="77777777" w:rsidR="00B51442" w:rsidRPr="00090D48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090D48">
        <w:rPr>
          <w:rFonts w:hAnsi="Times New Roman" w:cs="Times New Roman"/>
          <w:color w:val="000000"/>
          <w:sz w:val="24"/>
          <w:szCs w:val="24"/>
        </w:rPr>
        <w:t> 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14:paraId="543977B0" w14:textId="77777777" w:rsidR="00B51442" w:rsidRPr="00090D48" w:rsidRDefault="0028699E" w:rsidP="00FC25A1">
      <w:pPr>
        <w:numPr>
          <w:ilvl w:val="0"/>
          <w:numId w:val="10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14:paraId="3BB1730E" w14:textId="77777777" w:rsidR="00B51442" w:rsidRPr="00090D48" w:rsidRDefault="0028699E" w:rsidP="00FC25A1">
      <w:pPr>
        <w:numPr>
          <w:ilvl w:val="0"/>
          <w:numId w:val="10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 w:rsidRPr="00090D48">
        <w:rPr>
          <w:rFonts w:hAnsi="Times New Roman" w:cs="Times New Roman"/>
          <w:color w:val="000000"/>
          <w:sz w:val="24"/>
          <w:szCs w:val="24"/>
        </w:rPr>
        <w:t> 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из числа собственных</w:t>
      </w:r>
      <w:r w:rsidRPr="00090D48">
        <w:rPr>
          <w:rFonts w:hAnsi="Times New Roman" w:cs="Times New Roman"/>
          <w:color w:val="000000"/>
          <w:sz w:val="24"/>
          <w:szCs w:val="24"/>
        </w:rPr>
        <w:t> 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14:paraId="2197AAF1" w14:textId="77777777" w:rsidR="00B51442" w:rsidRPr="00090D48" w:rsidRDefault="0028699E" w:rsidP="00FC25A1">
      <w:pPr>
        <w:numPr>
          <w:ilvl w:val="0"/>
          <w:numId w:val="10"/>
        </w:numPr>
        <w:tabs>
          <w:tab w:val="clear" w:pos="720"/>
          <w:tab w:val="num" w:pos="0"/>
        </w:tabs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 w:rsidR="007B153B" w:rsidRPr="00090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14:paraId="5285A4A2" w14:textId="77777777" w:rsidR="00B51442" w:rsidRPr="00090D48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="002932DB" w:rsidRPr="00090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67DA" w:rsidRPr="00090D48">
        <w:rPr>
          <w:rFonts w:hAnsi="Times New Roman" w:cs="Times New Roman"/>
          <w:color w:val="000000"/>
          <w:sz w:val="24"/>
          <w:szCs w:val="24"/>
          <w:lang w:val="ru-RU"/>
        </w:rPr>
        <w:t>38,5</w:t>
      </w: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 xml:space="preserve">% педагогов прошли обучение по вопросам организации дистанционного обучения в объеме от 16 до 72 часов. </w:t>
      </w:r>
      <w:r w:rsidRPr="00090D48">
        <w:rPr>
          <w:lang w:val="ru-RU"/>
        </w:rPr>
        <w:br/>
      </w:r>
    </w:p>
    <w:p w14:paraId="6C09C6D2" w14:textId="77777777" w:rsidR="00B51442" w:rsidRPr="00090D48" w:rsidRDefault="0028699E" w:rsidP="00FC25A1">
      <w:pPr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0D48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090D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090D4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90D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учебно-методического и библиотечно-информационного обеспечения</w:t>
      </w:r>
    </w:p>
    <w:p w14:paraId="4E1D5CAD" w14:textId="77777777" w:rsidR="00B51442" w:rsidRPr="00090D48" w:rsidRDefault="0028699E" w:rsidP="00FC25A1">
      <w:pPr>
        <w:ind w:firstLine="567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>:</w:t>
      </w:r>
    </w:p>
    <w:p w14:paraId="57793263" w14:textId="77777777" w:rsidR="00B51442" w:rsidRPr="00090D48" w:rsidRDefault="0028699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090D48" w:rsidRPr="00090D48">
        <w:rPr>
          <w:rFonts w:hAnsi="Times New Roman" w:cs="Times New Roman"/>
          <w:color w:val="000000"/>
          <w:sz w:val="24"/>
          <w:szCs w:val="24"/>
          <w:lang w:val="ru-RU"/>
        </w:rPr>
        <w:t xml:space="preserve">5866 </w:t>
      </w: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>;</w:t>
      </w:r>
    </w:p>
    <w:p w14:paraId="5F8EDC20" w14:textId="77777777" w:rsidR="00B51442" w:rsidRPr="00090D48" w:rsidRDefault="0028699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90D48">
        <w:rPr>
          <w:rFonts w:hAnsi="Times New Roman" w:cs="Times New Roman"/>
          <w:color w:val="000000"/>
          <w:sz w:val="24"/>
          <w:szCs w:val="24"/>
        </w:rPr>
        <w:t>книгообеспеченность – 100 процентов;</w:t>
      </w:r>
    </w:p>
    <w:p w14:paraId="069FA181" w14:textId="77777777" w:rsidR="00B51442" w:rsidRPr="00090D48" w:rsidRDefault="0028699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090D48" w:rsidRPr="00090D48">
        <w:rPr>
          <w:rFonts w:hAnsi="Times New Roman" w:cs="Times New Roman"/>
          <w:color w:val="000000"/>
          <w:sz w:val="24"/>
          <w:szCs w:val="24"/>
          <w:lang w:val="ru-RU"/>
        </w:rPr>
        <w:t>4212</w:t>
      </w:r>
      <w:r w:rsidRPr="00090D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="00090D48" w:rsidRPr="00090D4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90D48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>;</w:t>
      </w:r>
    </w:p>
    <w:p w14:paraId="3503783A" w14:textId="77777777" w:rsidR="00B51442" w:rsidRPr="00090D48" w:rsidRDefault="0028699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D86836" w:rsidRPr="00090D4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90D48" w:rsidRPr="00090D48">
        <w:rPr>
          <w:rFonts w:hAnsi="Times New Roman" w:cs="Times New Roman"/>
          <w:color w:val="000000"/>
          <w:sz w:val="24"/>
          <w:szCs w:val="24"/>
          <w:lang w:val="ru-RU"/>
        </w:rPr>
        <w:t>155</w:t>
      </w:r>
      <w:r w:rsidRPr="00090D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D48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Pr="00090D48">
        <w:rPr>
          <w:rFonts w:hAnsi="Times New Roman" w:cs="Times New Roman"/>
          <w:color w:val="000000"/>
          <w:sz w:val="24"/>
          <w:szCs w:val="24"/>
        </w:rPr>
        <w:t>.</w:t>
      </w:r>
    </w:p>
    <w:p w14:paraId="612822E8" w14:textId="77777777" w:rsidR="00B51442" w:rsidRDefault="002869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14:paraId="5BD01651" w14:textId="77777777" w:rsidR="00B51442" w:rsidRPr="00090D48" w:rsidRDefault="00286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0D48">
        <w:rPr>
          <w:rFonts w:hAnsi="Times New Roman" w:cs="Times New Roman"/>
          <w:color w:val="000000"/>
          <w:sz w:val="24"/>
          <w:szCs w:val="24"/>
          <w:lang w:val="ru-RU"/>
        </w:rPr>
        <w:t>Состав фонда и его использование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"/>
        <w:gridCol w:w="3467"/>
        <w:gridCol w:w="2570"/>
        <w:gridCol w:w="2610"/>
      </w:tblGrid>
      <w:tr w:rsidR="00B51442" w:rsidRPr="00A91542" w14:paraId="1428C101" w14:textId="7777777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4FAD0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6F227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48DEC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 единиц в фонде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562B7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28699E">
              <w:rPr>
                <w:lang w:val="ru-RU"/>
              </w:rPr>
              <w:br/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B51442" w14:paraId="0CF903EC" w14:textId="7777777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0F184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E50F6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4B886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94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7A747" w14:textId="77777777" w:rsidR="00B51442" w:rsidRPr="00FA241B" w:rsidRDefault="00FC25A1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1552</w:t>
            </w:r>
          </w:p>
        </w:tc>
      </w:tr>
      <w:tr w:rsidR="00B51442" w14:paraId="791FC11B" w14:textId="7777777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836E5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ED7F0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F0FD8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588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F9C65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</w:p>
        </w:tc>
      </w:tr>
      <w:tr w:rsidR="00B51442" w14:paraId="1D82F473" w14:textId="7777777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010A9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BF3F0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A4881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1919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C62B1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722</w:t>
            </w:r>
          </w:p>
        </w:tc>
      </w:tr>
      <w:tr w:rsidR="00B51442" w14:paraId="096C1B72" w14:textId="7777777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89294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C1773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C6EE5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7120C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B51442" w14:paraId="68EDA322" w14:textId="7777777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5AA07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87834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83C6F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32420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B51442" w14:paraId="02C293F3" w14:textId="7777777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84270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9C2E5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67693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FC5C3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B51442" w14:paraId="24935F2C" w14:textId="7777777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2770A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DA974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AAA6C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8BE8F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51442" w14:paraId="2CD3F34F" w14:textId="7777777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6F20D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0B91C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A3F97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64438" w14:textId="77777777" w:rsidR="00B51442" w:rsidRPr="00FA241B" w:rsidRDefault="00FA241B" w:rsidP="00FC25A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090D48" w14:paraId="4C5D9A1D" w14:textId="7777777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9E4CE" w14:textId="77777777" w:rsidR="00090D48" w:rsidRPr="00090D48" w:rsidRDefault="00090D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B9B24" w14:textId="77777777" w:rsidR="00090D48" w:rsidRPr="00090D48" w:rsidRDefault="00090D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пособия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B618F" w14:textId="77777777" w:rsidR="00090D48" w:rsidRDefault="00090D48" w:rsidP="00FC25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8E9B" w14:textId="77777777" w:rsidR="00090D48" w:rsidRDefault="00090D48" w:rsidP="00FC25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</w:tr>
      <w:tr w:rsidR="00090D48" w14:paraId="1F6433F3" w14:textId="7777777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E2127" w14:textId="77777777" w:rsidR="00090D48" w:rsidRDefault="00090D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AAE1B" w14:textId="77777777" w:rsidR="00090D48" w:rsidRDefault="00090D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632F3" w14:textId="77777777" w:rsidR="00090D48" w:rsidRDefault="00BC3294" w:rsidP="00FC25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fldChar w:fldCharType="begin"/>
            </w:r>
            <w:r w:rsidR="00FC2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instrText xml:space="preserve"> =SUM(ABOVE) </w:instrTex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fldChar w:fldCharType="separate"/>
            </w:r>
            <w:r w:rsidR="00FC25A1"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/>
              </w:rPr>
              <w:t>6202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D78E9" w14:textId="77777777" w:rsidR="00090D48" w:rsidRDefault="00BC3294" w:rsidP="00FC25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fldChar w:fldCharType="begin"/>
            </w:r>
            <w:r w:rsidR="00FC2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instrText xml:space="preserve"> =SUM(ABOVE) </w:instrTex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fldChar w:fldCharType="separate"/>
            </w:r>
            <w:r w:rsidR="00FC25A1"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/>
              </w:rPr>
              <w:t>2609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fldChar w:fldCharType="end"/>
            </w:r>
          </w:p>
        </w:tc>
      </w:tr>
    </w:tbl>
    <w:p w14:paraId="6229B8AF" w14:textId="77777777" w:rsidR="00B51442" w:rsidRPr="0028699E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14:paraId="759EEF62" w14:textId="77777777" w:rsidR="00B51442" w:rsidRPr="0028699E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</w:t>
      </w:r>
      <w:r w:rsidR="00FA241B">
        <w:rPr>
          <w:rFonts w:hAnsi="Times New Roman" w:cs="Times New Roman"/>
          <w:color w:val="000000"/>
          <w:sz w:val="24"/>
          <w:szCs w:val="24"/>
          <w:lang w:val="ru-RU"/>
        </w:rPr>
        <w:t>112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дисков; сетевые образовательные ресурсы –0. Мультимедийные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средства (презентации, электронные энциклопедии, дидактические материалы) – </w:t>
      </w:r>
      <w:r w:rsidR="00FA241B">
        <w:rPr>
          <w:rFonts w:hAnsi="Times New Roman" w:cs="Times New Roman"/>
          <w:color w:val="000000"/>
          <w:sz w:val="24"/>
          <w:szCs w:val="24"/>
          <w:lang w:val="ru-RU"/>
        </w:rPr>
        <w:t>123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526C53" w14:textId="77777777" w:rsidR="00B51442" w:rsidRPr="0028699E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Средний уровень посещаемости библиотеки – </w:t>
      </w:r>
      <w:r w:rsidR="00FA241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90D4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14:paraId="0E129162" w14:textId="77777777" w:rsidR="00B51442" w:rsidRPr="0028699E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14:paraId="79601F5C" w14:textId="77777777" w:rsidR="00B51442" w:rsidRPr="0028699E" w:rsidRDefault="0028699E" w:rsidP="00FC25A1">
      <w:pPr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материально-технической базы</w:t>
      </w:r>
    </w:p>
    <w:p w14:paraId="77A0068D" w14:textId="77777777" w:rsidR="00B51442" w:rsidRPr="0028699E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A241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кабинета, </w:t>
      </w:r>
      <w:r w:rsidR="00FA241B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14:paraId="5128526C" w14:textId="77777777" w:rsidR="00B51442" w:rsidRDefault="0028699E" w:rsidP="00FC25A1">
      <w:pPr>
        <w:numPr>
          <w:ilvl w:val="0"/>
          <w:numId w:val="12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</w:t>
      </w:r>
      <w:proofErr w:type="spellEnd"/>
      <w:r w:rsidR="00FA241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2EED52D" w14:textId="77777777" w:rsidR="00B51442" w:rsidRDefault="0028699E" w:rsidP="00FC25A1">
      <w:pPr>
        <w:numPr>
          <w:ilvl w:val="0"/>
          <w:numId w:val="12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столярная мастерская;</w:t>
      </w:r>
    </w:p>
    <w:p w14:paraId="6F74CDF3" w14:textId="77777777" w:rsidR="00B51442" w:rsidRDefault="0028699E" w:rsidP="00FC25A1">
      <w:pPr>
        <w:numPr>
          <w:ilvl w:val="0"/>
          <w:numId w:val="12"/>
        </w:numPr>
        <w:tabs>
          <w:tab w:val="clear" w:pos="720"/>
          <w:tab w:val="num" w:pos="0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A241B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 искусства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F0DE2BA" w14:textId="77777777" w:rsidR="00B51442" w:rsidRPr="0028699E" w:rsidRDefault="0028699E" w:rsidP="00FC25A1">
      <w:pPr>
        <w:numPr>
          <w:ilvl w:val="0"/>
          <w:numId w:val="12"/>
        </w:numPr>
        <w:tabs>
          <w:tab w:val="clear" w:pos="720"/>
          <w:tab w:val="num" w:pos="0"/>
        </w:tabs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кабинет ОБЖ (</w:t>
      </w:r>
      <w:r w:rsidR="002932DB">
        <w:rPr>
          <w:rFonts w:hAnsi="Times New Roman" w:cs="Times New Roman"/>
          <w:color w:val="000000"/>
          <w:sz w:val="24"/>
          <w:szCs w:val="24"/>
          <w:lang w:val="ru-RU"/>
        </w:rPr>
        <w:t xml:space="preserve">имеется 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«Лазерный тир» и др.).</w:t>
      </w:r>
    </w:p>
    <w:p w14:paraId="02BFF8BA" w14:textId="77777777" w:rsidR="00B51442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На втором этаже здания оборудован актовый зал. На первом этаже оборудованы столовая, пищеблок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14:paraId="19B5B47D" w14:textId="77777777" w:rsidR="002067DA" w:rsidRPr="00E601D2" w:rsidRDefault="002067DA" w:rsidP="000B1045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E601D2">
        <w:rPr>
          <w:rFonts w:hAnsi="Times New Roman" w:cs="Times New Roman"/>
          <w:sz w:val="24"/>
          <w:szCs w:val="24"/>
          <w:lang w:val="ru-RU"/>
        </w:rPr>
        <w:t>К</w:t>
      </w:r>
      <w:r w:rsidRPr="00E601D2">
        <w:rPr>
          <w:rFonts w:hAnsi="Times New Roman" w:cs="Times New Roman"/>
          <w:sz w:val="24"/>
          <w:szCs w:val="24"/>
        </w:rPr>
        <w:t> </w:t>
      </w:r>
      <w:r w:rsidRPr="00E601D2">
        <w:rPr>
          <w:rFonts w:hAnsi="Times New Roman" w:cs="Times New Roman"/>
          <w:sz w:val="24"/>
          <w:szCs w:val="24"/>
          <w:lang w:val="ru-RU"/>
        </w:rPr>
        <w:t>новому учебному году школа провела закупку и</w:t>
      </w:r>
      <w:r w:rsidRPr="00E601D2">
        <w:rPr>
          <w:rFonts w:hAnsi="Times New Roman" w:cs="Times New Roman"/>
          <w:sz w:val="24"/>
          <w:szCs w:val="24"/>
        </w:rPr>
        <w:t> </w:t>
      </w:r>
      <w:r w:rsidRPr="00E601D2">
        <w:rPr>
          <w:rFonts w:hAnsi="Times New Roman" w:cs="Times New Roman"/>
          <w:sz w:val="24"/>
          <w:szCs w:val="24"/>
          <w:lang w:val="ru-RU"/>
        </w:rPr>
        <w:t>дооснастила помещения пищеблока новым оборудованием в</w:t>
      </w:r>
      <w:r w:rsidRPr="00E601D2">
        <w:rPr>
          <w:rFonts w:hAnsi="Times New Roman" w:cs="Times New Roman"/>
          <w:sz w:val="24"/>
          <w:szCs w:val="24"/>
        </w:rPr>
        <w:t> </w:t>
      </w:r>
      <w:r w:rsidRPr="00E601D2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E601D2">
        <w:rPr>
          <w:rFonts w:hAnsi="Times New Roman" w:cs="Times New Roman"/>
          <w:sz w:val="24"/>
          <w:szCs w:val="24"/>
        </w:rPr>
        <w:t> </w:t>
      </w:r>
      <w:r w:rsidRPr="00E601D2">
        <w:rPr>
          <w:rFonts w:hAnsi="Times New Roman" w:cs="Times New Roman"/>
          <w:sz w:val="24"/>
          <w:szCs w:val="24"/>
          <w:lang w:val="ru-RU"/>
        </w:rPr>
        <w:t>требованиями СанПиН 1.2.3685-21, СанПиН 2.3/2.4.3590-20.</w:t>
      </w:r>
    </w:p>
    <w:p w14:paraId="6AD9ECBC" w14:textId="77777777" w:rsidR="002067DA" w:rsidRPr="00E601D2" w:rsidRDefault="002067DA" w:rsidP="000B1045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E601D2">
        <w:rPr>
          <w:rFonts w:hAnsi="Times New Roman" w:cs="Times New Roman"/>
          <w:sz w:val="24"/>
          <w:szCs w:val="24"/>
          <w:lang w:val="ru-RU"/>
        </w:rPr>
        <w:t>В</w:t>
      </w:r>
      <w:r w:rsidRPr="00E601D2">
        <w:rPr>
          <w:rFonts w:hAnsi="Times New Roman" w:cs="Times New Roman"/>
          <w:sz w:val="24"/>
          <w:szCs w:val="24"/>
        </w:rPr>
        <w:t> </w:t>
      </w:r>
      <w:r w:rsidRPr="00E601D2">
        <w:rPr>
          <w:rFonts w:hAnsi="Times New Roman" w:cs="Times New Roman"/>
          <w:sz w:val="24"/>
          <w:szCs w:val="24"/>
          <w:lang w:val="ru-RU"/>
        </w:rPr>
        <w:t>складе пищеблока установили психрометр и</w:t>
      </w:r>
      <w:r w:rsidRPr="00E601D2">
        <w:rPr>
          <w:rFonts w:hAnsi="Times New Roman" w:cs="Times New Roman"/>
          <w:sz w:val="24"/>
          <w:szCs w:val="24"/>
        </w:rPr>
        <w:t> </w:t>
      </w:r>
      <w:r w:rsidRPr="00E601D2">
        <w:rPr>
          <w:rFonts w:hAnsi="Times New Roman" w:cs="Times New Roman"/>
          <w:sz w:val="24"/>
          <w:szCs w:val="24"/>
          <w:lang w:val="ru-RU"/>
        </w:rPr>
        <w:t>три холодильных шкафа. В</w:t>
      </w:r>
      <w:r w:rsidRPr="00E601D2">
        <w:rPr>
          <w:rFonts w:hAnsi="Times New Roman" w:cs="Times New Roman"/>
          <w:sz w:val="24"/>
          <w:szCs w:val="24"/>
        </w:rPr>
        <w:t> </w:t>
      </w:r>
      <w:r w:rsidRPr="00E601D2">
        <w:rPr>
          <w:rFonts w:hAnsi="Times New Roman" w:cs="Times New Roman"/>
          <w:sz w:val="24"/>
          <w:szCs w:val="24"/>
          <w:lang w:val="ru-RU"/>
        </w:rPr>
        <w:t xml:space="preserve">горячем цеху установили </w:t>
      </w:r>
      <w:r w:rsidR="00090D48" w:rsidRPr="00E601D2">
        <w:rPr>
          <w:rFonts w:hAnsi="Times New Roman" w:cs="Times New Roman"/>
          <w:sz w:val="24"/>
          <w:szCs w:val="24"/>
          <w:lang w:val="ru-RU"/>
        </w:rPr>
        <w:t>новую электрическую плиту с 6 конфорками</w:t>
      </w:r>
      <w:r w:rsidR="00E601D2" w:rsidRPr="00E601D2">
        <w:rPr>
          <w:rFonts w:hAnsi="Times New Roman" w:cs="Times New Roman"/>
          <w:sz w:val="24"/>
          <w:szCs w:val="24"/>
          <w:lang w:val="ru-RU"/>
        </w:rPr>
        <w:t>, заменили производственные столы, мармиты.</w:t>
      </w:r>
      <w:r w:rsidRPr="00E601D2">
        <w:rPr>
          <w:rFonts w:hAnsi="Times New Roman" w:cs="Times New Roman"/>
          <w:sz w:val="24"/>
          <w:szCs w:val="24"/>
          <w:lang w:val="ru-RU"/>
        </w:rPr>
        <w:t xml:space="preserve"> Оборудовали комнату приема пищи работников пищеблока производственным столом, среднетемпературным холодильным шкафом, стеллажом,</w:t>
      </w:r>
      <w:r w:rsidR="00090D48" w:rsidRPr="00E601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601D2">
        <w:rPr>
          <w:rFonts w:hAnsi="Times New Roman" w:cs="Times New Roman"/>
          <w:sz w:val="24"/>
          <w:szCs w:val="24"/>
          <w:lang w:val="ru-RU"/>
        </w:rPr>
        <w:t>раковиной для мытья рук.</w:t>
      </w:r>
      <w:r w:rsidR="00090D48" w:rsidRPr="00E601D2">
        <w:rPr>
          <w:rFonts w:hAnsi="Times New Roman" w:cs="Times New Roman"/>
          <w:sz w:val="24"/>
          <w:szCs w:val="24"/>
          <w:lang w:val="ru-RU"/>
        </w:rPr>
        <w:t xml:space="preserve"> При входе в столовую установили водонагреватель с подводкой теплой воды к 5 раковинам. 5 моечных ванн заменили на посудомоечную машину.</w:t>
      </w:r>
    </w:p>
    <w:p w14:paraId="455BEA86" w14:textId="77777777" w:rsidR="002067DA" w:rsidRPr="00FC25A1" w:rsidRDefault="00E601D2" w:rsidP="000B1045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FC25A1">
        <w:rPr>
          <w:rFonts w:hAnsi="Times New Roman" w:cs="Times New Roman"/>
          <w:sz w:val="24"/>
          <w:szCs w:val="24"/>
          <w:lang w:val="ru-RU"/>
        </w:rPr>
        <w:t>Рядом со школой построили детскую площадку  с искусственным покрытием для спортивных игр.</w:t>
      </w:r>
    </w:p>
    <w:p w14:paraId="7240E4D4" w14:textId="77777777" w:rsidR="00B51442" w:rsidRPr="0028699E" w:rsidRDefault="0028699E" w:rsidP="00FC25A1">
      <w:pPr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функционирования внутренней системы </w:t>
      </w:r>
      <w:r w:rsidR="00FC25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</w:t>
      </w: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</w:t>
      </w:r>
    </w:p>
    <w:p w14:paraId="3E97842A" w14:textId="77777777" w:rsidR="00B51442" w:rsidRPr="0028699E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224EA">
        <w:rPr>
          <w:rFonts w:hAnsi="Times New Roman" w:cs="Times New Roman"/>
          <w:color w:val="000000"/>
          <w:sz w:val="24"/>
          <w:szCs w:val="24"/>
          <w:lang w:val="ru-RU"/>
        </w:rPr>
        <w:t>Школе утверждено Положение о внутренней системе оценки качества образования</w:t>
      </w:r>
      <w:r w:rsidR="007224EA" w:rsidRPr="00722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4E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2067DA">
        <w:rPr>
          <w:rFonts w:hAnsi="Times New Roman" w:cs="Times New Roman"/>
          <w:color w:val="000000"/>
          <w:sz w:val="24"/>
          <w:szCs w:val="24"/>
          <w:lang w:val="ru-RU"/>
        </w:rPr>
        <w:t>31.05</w:t>
      </w:r>
      <w:r w:rsidRPr="007224EA">
        <w:rPr>
          <w:rFonts w:hAnsi="Times New Roman" w:cs="Times New Roman"/>
          <w:color w:val="000000"/>
          <w:sz w:val="24"/>
          <w:szCs w:val="24"/>
          <w:lang w:val="ru-RU"/>
        </w:rPr>
        <w:t>.2019. По итогам оценки качества образования в 202</w:t>
      </w:r>
      <w:r w:rsidR="002067D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224E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</w:t>
      </w:r>
      <w:r w:rsidR="007224EA" w:rsidRPr="007224EA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7224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B60F81" w14:textId="77777777" w:rsidR="007224EA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В связи с организацией дистанци</w:t>
      </w:r>
      <w:r w:rsidR="00FC25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нного обучения в 2020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</w:t>
      </w:r>
      <w:r w:rsidR="007224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47DB64F" w14:textId="77777777" w:rsidR="000B1045" w:rsidRDefault="0028699E" w:rsidP="000B104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14:paraId="25C7C480" w14:textId="77777777" w:rsidR="00B51442" w:rsidRPr="00E601D2" w:rsidRDefault="0028699E" w:rsidP="000B1045">
      <w:pPr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E601D2">
        <w:rPr>
          <w:rFonts w:hAnsi="Times New Roman" w:cs="Times New Roman"/>
          <w:sz w:val="24"/>
          <w:szCs w:val="24"/>
          <w:lang w:val="ru-RU"/>
        </w:rPr>
        <w:lastRenderedPageBreak/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14:paraId="7BCA2722" w14:textId="77777777" w:rsidR="00B51442" w:rsidRPr="00FC25A1" w:rsidRDefault="00B51442" w:rsidP="007224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4C2BE1" w14:textId="77777777" w:rsidR="00B51442" w:rsidRPr="0028699E" w:rsidRDefault="002869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263C1934" w14:textId="77777777" w:rsidR="00B51442" w:rsidRPr="0028699E" w:rsidRDefault="002869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202</w:t>
      </w:r>
      <w:r w:rsidR="00401F2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2"/>
        <w:gridCol w:w="1380"/>
        <w:gridCol w:w="1785"/>
      </w:tblGrid>
      <w:tr w:rsidR="00B51442" w14:paraId="377D08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F97C9" w14:textId="77777777" w:rsidR="00B51442" w:rsidRDefault="0028699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EE732" w14:textId="77777777" w:rsidR="00B51442" w:rsidRDefault="0028699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80F3B" w14:textId="77777777" w:rsidR="00B51442" w:rsidRDefault="0028699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B51442" w14:paraId="7AC5D681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81336" w14:textId="77777777" w:rsidR="00B51442" w:rsidRDefault="0028699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B51442" w14:paraId="0ABB39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3158B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E2094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4B89D" w14:textId="77777777" w:rsidR="00B51442" w:rsidRPr="00327961" w:rsidRDefault="00401F23" w:rsidP="00A847BC">
            <w:pPr>
              <w:jc w:val="center"/>
              <w:rPr>
                <w:lang w:val="ru-RU"/>
              </w:rPr>
            </w:pP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</w:tr>
      <w:tr w:rsidR="00B51442" w14:paraId="055847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E79C1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1B7A8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F7A01" w14:textId="77777777" w:rsidR="00B51442" w:rsidRPr="00327961" w:rsidRDefault="00B008CF" w:rsidP="00A847BC">
            <w:pPr>
              <w:jc w:val="center"/>
              <w:rPr>
                <w:lang w:val="ru-RU"/>
              </w:rPr>
            </w:pP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B51442" w14:paraId="7F4783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2B972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117AB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5B903" w14:textId="77777777" w:rsidR="00B51442" w:rsidRPr="00327961" w:rsidRDefault="00401F23" w:rsidP="00A847BC">
            <w:pPr>
              <w:jc w:val="center"/>
              <w:rPr>
                <w:lang w:val="ru-RU"/>
              </w:rPr>
            </w:pP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B51442" w14:paraId="4B0E28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416CD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BB8C5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C58FA" w14:textId="77777777" w:rsidR="00B51442" w:rsidRPr="00327961" w:rsidRDefault="00401F23" w:rsidP="00A847BC">
            <w:pPr>
              <w:jc w:val="center"/>
              <w:rPr>
                <w:lang w:val="ru-RU"/>
              </w:rPr>
            </w:pP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51442" w14:paraId="4C50B6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5248B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7EB79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147EA" w14:textId="77777777" w:rsidR="00B51442" w:rsidRPr="00A847BC" w:rsidRDefault="00401F23" w:rsidP="00A847BC">
            <w:pPr>
              <w:jc w:val="center"/>
            </w:pPr>
            <w:r w:rsidRPr="00A847BC">
              <w:rPr>
                <w:rFonts w:hAnsi="Times New Roman" w:cs="Times New Roman"/>
                <w:sz w:val="24"/>
                <w:szCs w:val="24"/>
                <w:lang w:val="ru-RU"/>
              </w:rPr>
              <w:t xml:space="preserve">47 </w:t>
            </w:r>
            <w:r w:rsidR="0028699E" w:rsidRPr="00A847BC">
              <w:rPr>
                <w:rFonts w:hAnsi="Times New Roman" w:cs="Times New Roman"/>
                <w:sz w:val="24"/>
                <w:szCs w:val="24"/>
              </w:rPr>
              <w:t>(</w:t>
            </w:r>
            <w:r w:rsidRPr="00A847BC">
              <w:rPr>
                <w:rFonts w:hAnsi="Times New Roman" w:cs="Times New Roman"/>
                <w:sz w:val="24"/>
                <w:szCs w:val="24"/>
                <w:lang w:val="ru-RU"/>
              </w:rPr>
              <w:t>51,6</w:t>
            </w:r>
            <w:r w:rsidR="0028699E" w:rsidRPr="00A847B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51442" w14:paraId="1568F7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13699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86E7D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38243" w14:textId="77777777" w:rsidR="00B51442" w:rsidRPr="00401F23" w:rsidRDefault="00401F23" w:rsidP="00A847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3,46</w:t>
            </w:r>
          </w:p>
        </w:tc>
      </w:tr>
      <w:tr w:rsidR="00B51442" w14:paraId="303782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97F3E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35B84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AC9AB" w14:textId="77777777" w:rsidR="00B51442" w:rsidRPr="00401F23" w:rsidRDefault="00E601D2" w:rsidP="00A847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</w:tr>
      <w:tr w:rsidR="00B51442" w14:paraId="79A051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86ED4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0B4C6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3F023" w14:textId="77777777" w:rsidR="00B51442" w:rsidRPr="00B1229B" w:rsidRDefault="00B1229B" w:rsidP="00A847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62,33</w:t>
            </w:r>
          </w:p>
        </w:tc>
      </w:tr>
      <w:tr w:rsidR="00B51442" w14:paraId="0494FD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9B255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B35A2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537A8" w14:textId="77777777" w:rsidR="00B51442" w:rsidRPr="00B1229B" w:rsidRDefault="00B1229B" w:rsidP="00A847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B51442" w14:paraId="64AAC3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EE12F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1AA4E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F5133" w14:textId="77777777" w:rsidR="00B51442" w:rsidRPr="007224EA" w:rsidRDefault="00B1229B" w:rsidP="00A847B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8699E" w:rsidRPr="007224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  <w:r w:rsidR="0028699E" w:rsidRPr="007224E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2BD009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54BE2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CDE10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FF828" w14:textId="77777777" w:rsidR="00B51442" w:rsidRPr="007224EA" w:rsidRDefault="00B1229B" w:rsidP="00A847B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8699E" w:rsidRPr="007224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  <w:r w:rsidR="0028699E" w:rsidRPr="007224E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654871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B12BA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A65BA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D6997" w14:textId="77777777" w:rsidR="00B51442" w:rsidRPr="007224EA" w:rsidRDefault="00B1229B" w:rsidP="00A847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B51442" w14:paraId="7A95B4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D1185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28699E">
              <w:rPr>
                <w:lang w:val="ru-RU"/>
              </w:rPr>
              <w:br/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5E56D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F2C5E" w14:textId="77777777" w:rsidR="00B51442" w:rsidRPr="007224EA" w:rsidRDefault="00B1229B" w:rsidP="00A847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B51442" w14:paraId="55E7AC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07ACD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3E104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C286D" w14:textId="77777777" w:rsidR="00B51442" w:rsidRPr="007224EA" w:rsidRDefault="007E1D1D" w:rsidP="00A847B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8699E" w:rsidRPr="007224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  <w:r w:rsidR="0028699E" w:rsidRPr="007224E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5B944D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1683E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8DFC7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D9330" w14:textId="77777777" w:rsidR="00B51442" w:rsidRPr="007224EA" w:rsidRDefault="00B1229B" w:rsidP="00A847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(16,7%)</w:t>
            </w:r>
          </w:p>
        </w:tc>
      </w:tr>
      <w:tr w:rsidR="00B51442" w14:paraId="688093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4DF5A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95BA2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D2AD2" w14:textId="77777777" w:rsidR="00B51442" w:rsidRPr="007224EA" w:rsidRDefault="00B1229B" w:rsidP="00A847B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8699E" w:rsidRPr="007224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  <w:r w:rsidR="0028699E" w:rsidRPr="007224E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173E1A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2C8F5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414E1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1C637" w14:textId="77777777" w:rsidR="00B51442" w:rsidRPr="007224EA" w:rsidRDefault="00B1229B" w:rsidP="00A847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B51442" w14:paraId="2EBBCB34" w14:textId="77777777" w:rsidTr="00082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CB67E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1CDEC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5C1E3" w14:textId="77777777" w:rsidR="00B51442" w:rsidRPr="00082502" w:rsidRDefault="00082502" w:rsidP="00082502">
            <w:pPr>
              <w:jc w:val="center"/>
            </w:pPr>
            <w:r w:rsidRPr="00082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="0028699E" w:rsidRPr="000825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82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76,2 </w:t>
            </w:r>
            <w:r w:rsidR="0028699E" w:rsidRPr="0008250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2B4FA05B" w14:textId="77777777" w:rsidTr="00082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F4408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1E54F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6F206" w14:textId="77777777" w:rsidR="00B51442" w:rsidRPr="00082502" w:rsidRDefault="00082502" w:rsidP="00082502">
            <w:pPr>
              <w:jc w:val="center"/>
              <w:rPr>
                <w:lang w:val="ru-RU"/>
              </w:rPr>
            </w:pPr>
            <w:r w:rsidRPr="0008250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44</w:t>
            </w:r>
            <w:r w:rsidR="00793E1D" w:rsidRPr="0008250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08250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52,4</w:t>
            </w:r>
            <w:r w:rsidR="00793E1D" w:rsidRPr="0008250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%)</w:t>
            </w:r>
          </w:p>
        </w:tc>
      </w:tr>
      <w:tr w:rsidR="00B51442" w14:paraId="6DD9992D" w14:textId="77777777" w:rsidTr="0008250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7842C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65FE8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A0B8B" w14:textId="77777777" w:rsidR="00B51442" w:rsidRPr="00082502" w:rsidRDefault="00082502" w:rsidP="00082502">
            <w:pPr>
              <w:jc w:val="center"/>
            </w:pPr>
            <w:r w:rsidRPr="00082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28699E" w:rsidRPr="000825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E1D" w:rsidRPr="00082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82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15,5 </w:t>
            </w:r>
            <w:r w:rsidR="0028699E" w:rsidRPr="0008250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40CC87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650B4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2DEE2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D679A" w14:textId="77777777" w:rsidR="00B51442" w:rsidRPr="00082502" w:rsidRDefault="00082502" w:rsidP="00082502">
            <w:pPr>
              <w:jc w:val="center"/>
            </w:pPr>
            <w:r w:rsidRPr="00082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8699E" w:rsidRPr="000825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82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9,5 </w:t>
            </w:r>
            <w:r w:rsidR="0028699E" w:rsidRPr="0008250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3FDAFB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89812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EA357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CE7F1" w14:textId="77777777" w:rsidR="00B51442" w:rsidRPr="00082502" w:rsidRDefault="00082502" w:rsidP="00082502">
            <w:pPr>
              <w:jc w:val="center"/>
            </w:pPr>
            <w:r w:rsidRPr="00082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8699E" w:rsidRPr="000825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825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1,2 </w:t>
            </w:r>
            <w:r w:rsidR="0028699E" w:rsidRPr="0008250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33A3FC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8EC2F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9B572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29F3F" w14:textId="77777777" w:rsidR="00B51442" w:rsidRPr="007224EA" w:rsidRDefault="0028699E" w:rsidP="00A847BC">
            <w:pPr>
              <w:jc w:val="center"/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51442" w14:paraId="67C989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007BB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556D8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16201" w14:textId="77777777" w:rsidR="00B51442" w:rsidRPr="007224EA" w:rsidRDefault="00B1229B" w:rsidP="00A847B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8699E" w:rsidRPr="007224EA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  <w:r w:rsidR="0028699E" w:rsidRPr="007224E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6CB9AC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9AB88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65C32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BB133" w14:textId="77777777" w:rsidR="00B51442" w:rsidRPr="007224EA" w:rsidRDefault="0028699E" w:rsidP="00A847BC">
            <w:pPr>
              <w:jc w:val="center"/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51442" w14:paraId="41486058" w14:textId="77777777" w:rsidTr="00A84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B5C1B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934DF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E50A3" w14:textId="77777777" w:rsidR="00B51442" w:rsidRPr="007224EA" w:rsidRDefault="0028699E" w:rsidP="00A847BC">
            <w:pPr>
              <w:jc w:val="center"/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51442" w14:paraId="761254E1" w14:textId="77777777" w:rsidTr="00A84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4F5B9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3874F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AB805" w14:textId="77777777" w:rsidR="00B51442" w:rsidRPr="00B1229B" w:rsidRDefault="00793E1D" w:rsidP="00A847BC">
            <w:pPr>
              <w:jc w:val="center"/>
              <w:rPr>
                <w:lang w:val="ru-RU"/>
              </w:rPr>
            </w:pPr>
            <w:r w:rsidRPr="00B1229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B51442" w14:paraId="256776F1" w14:textId="77777777" w:rsidTr="00A847B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F3D5D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1FBEA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A25C3" w14:textId="77777777" w:rsidR="00B51442" w:rsidRPr="007224EA" w:rsidRDefault="00793E1D" w:rsidP="00A847BC">
            <w:pPr>
              <w:jc w:val="center"/>
              <w:rPr>
                <w:lang w:val="ru-RU"/>
              </w:rPr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51442" w14:paraId="05C2CD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AD1DF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21515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F7B87" w14:textId="77777777" w:rsidR="00B51442" w:rsidRPr="007224EA" w:rsidRDefault="0066208E" w:rsidP="00A847BC">
            <w:pPr>
              <w:jc w:val="center"/>
              <w:rPr>
                <w:lang w:val="ru-RU"/>
              </w:rPr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51442" w14:paraId="7A591B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03713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D89DA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E41A5" w14:textId="77777777" w:rsidR="00B51442" w:rsidRPr="007224EA" w:rsidRDefault="00793E1D" w:rsidP="00A847BC">
            <w:pPr>
              <w:jc w:val="center"/>
              <w:rPr>
                <w:lang w:val="ru-RU"/>
              </w:rPr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51442" w14:paraId="2FFC3FB5" w14:textId="77777777" w:rsidTr="00A84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DFF30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39F24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D0597" w14:textId="77777777" w:rsidR="00B51442" w:rsidRPr="007224EA" w:rsidRDefault="0028699E" w:rsidP="00A847BC">
            <w:pPr>
              <w:jc w:val="center"/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442" w14:paraId="2A7EFDDA" w14:textId="77777777" w:rsidTr="00A84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4D206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A3720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1A5B6" w14:textId="77777777" w:rsidR="00B51442" w:rsidRPr="00327961" w:rsidRDefault="00793E1D" w:rsidP="00A847BC">
            <w:pPr>
              <w:jc w:val="center"/>
              <w:rPr>
                <w:lang w:val="ru-RU"/>
              </w:rPr>
            </w:pPr>
            <w:r w:rsidRPr="0032796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 (91,7%)</w:t>
            </w:r>
          </w:p>
        </w:tc>
      </w:tr>
      <w:tr w:rsidR="00B51442" w14:paraId="68CD329F" w14:textId="77777777" w:rsidTr="00A847B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D59A7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5441F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314AF" w14:textId="77777777" w:rsidR="00B51442" w:rsidRPr="00327961" w:rsidRDefault="0066208E" w:rsidP="00A847BC">
            <w:pPr>
              <w:jc w:val="center"/>
            </w:pP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8,3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29E74010" w14:textId="77777777" w:rsidTr="00A84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BEEAE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058CA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AED1C" w14:textId="77777777" w:rsidR="00B51442" w:rsidRPr="00327961" w:rsidRDefault="0066208E" w:rsidP="00A847BC">
            <w:pPr>
              <w:jc w:val="center"/>
            </w:pP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83,3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678754D5" w14:textId="77777777" w:rsidTr="00A84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1729E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6D1D8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D1905" w14:textId="77777777" w:rsidR="00B51442" w:rsidRPr="00327961" w:rsidRDefault="00B51442" w:rsidP="00A84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1485AE95" w14:textId="77777777" w:rsidR="00793E1D" w:rsidRPr="00327961" w:rsidRDefault="00793E1D" w:rsidP="00A847BC">
            <w:pPr>
              <w:jc w:val="center"/>
              <w:rPr>
                <w:lang w:val="ru-RU"/>
              </w:rPr>
            </w:pPr>
          </w:p>
        </w:tc>
      </w:tr>
      <w:tr w:rsidR="00B51442" w14:paraId="1F2BC3C8" w14:textId="77777777" w:rsidTr="00A847B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E4CE4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894AD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CA67D" w14:textId="77777777" w:rsidR="00B51442" w:rsidRPr="00327961" w:rsidRDefault="0066208E" w:rsidP="00A847BC">
            <w:pPr>
              <w:jc w:val="center"/>
            </w:pP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16,7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63B91ED7" w14:textId="77777777" w:rsidTr="00A84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2963C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A800C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F16C4" w14:textId="77777777" w:rsidR="00B51442" w:rsidRPr="00327961" w:rsidRDefault="0066208E" w:rsidP="00A847BC">
            <w:pPr>
              <w:jc w:val="center"/>
            </w:pP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13C9E"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219FEF7F" w14:textId="77777777" w:rsidTr="00A84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0FC71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148D5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3B553" w14:textId="77777777" w:rsidR="00B51442" w:rsidRPr="00327961" w:rsidRDefault="00B51442" w:rsidP="00A847BC">
            <w:pPr>
              <w:jc w:val="center"/>
            </w:pPr>
          </w:p>
        </w:tc>
      </w:tr>
      <w:tr w:rsidR="00B51442" w14:paraId="2694B9B8" w14:textId="77777777" w:rsidTr="00A847B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39369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AE66D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6E825" w14:textId="77777777" w:rsidR="00B51442" w:rsidRPr="00327961" w:rsidRDefault="00013C9E" w:rsidP="00A847BC">
            <w:pPr>
              <w:jc w:val="center"/>
            </w:pP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4AB965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59F5C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F6C42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8DFAB" w14:textId="77777777" w:rsidR="00B51442" w:rsidRPr="00327961" w:rsidRDefault="00013C9E" w:rsidP="00A847BC">
            <w:pPr>
              <w:jc w:val="center"/>
            </w:pP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660581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0A321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F0DEA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5BD8C" w14:textId="77777777" w:rsidR="00B51442" w:rsidRPr="00327961" w:rsidRDefault="00013C9E" w:rsidP="00A847BC">
            <w:pPr>
              <w:jc w:val="center"/>
              <w:rPr>
                <w:highlight w:val="yellow"/>
              </w:rPr>
            </w:pP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28699E" w:rsidRPr="0032796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366E34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E077D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2402A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491E8" w14:textId="77777777" w:rsidR="00B51442" w:rsidRPr="007224EA" w:rsidRDefault="00013C9E" w:rsidP="00A847BC">
            <w:pPr>
              <w:jc w:val="center"/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28699E" w:rsidRPr="007224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22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28699E" w:rsidRPr="007224E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51442" w14:paraId="0FF3803D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09CFE" w14:textId="77777777" w:rsidR="00B51442" w:rsidRPr="007224EA" w:rsidRDefault="0028699E">
            <w:r w:rsidRPr="007224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B51442" w14:paraId="2241DF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B4DF9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B0A91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156F5" w14:textId="77777777" w:rsidR="00B51442" w:rsidRPr="007224EA" w:rsidRDefault="0028699E" w:rsidP="00A847BC">
            <w:pPr>
              <w:jc w:val="center"/>
              <w:rPr>
                <w:lang w:val="ru-RU"/>
              </w:rPr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51442" w14:paraId="660387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CE92C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A13FA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D333D" w14:textId="77777777" w:rsidR="00B51442" w:rsidRPr="007224EA" w:rsidRDefault="00FA241B" w:rsidP="00A847BC">
            <w:pPr>
              <w:jc w:val="center"/>
              <w:rPr>
                <w:lang w:val="ru-RU"/>
              </w:rPr>
            </w:pPr>
            <w:r w:rsidRPr="007224EA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51442" w14:paraId="62552C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99E04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FDDF0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21BE7" w14:textId="77777777" w:rsidR="00B51442" w:rsidRPr="007224EA" w:rsidRDefault="0028699E" w:rsidP="00A847BC">
            <w:pPr>
              <w:jc w:val="center"/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51442" w14:paraId="388C9A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B7EA2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60ACE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967B6" w14:textId="77777777" w:rsidR="00B51442" w:rsidRPr="007224EA" w:rsidRDefault="0028699E" w:rsidP="00A847BC">
            <w:pPr>
              <w:jc w:val="center"/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51442" w14:paraId="5C636CE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D70AF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</w:t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8AC44" w14:textId="77777777" w:rsidR="00B51442" w:rsidRPr="0028699E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55324" w14:textId="77777777" w:rsidR="00B51442" w:rsidRPr="007224EA" w:rsidRDefault="0028699E" w:rsidP="00A847BC">
            <w:pPr>
              <w:jc w:val="center"/>
            </w:pPr>
            <w:proofErr w:type="spellStart"/>
            <w:r w:rsidRPr="007224EA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51442" w14:paraId="2ED00D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50E03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78937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7F433" w14:textId="77777777" w:rsidR="00B51442" w:rsidRPr="007224EA" w:rsidRDefault="0028699E" w:rsidP="00A847BC">
            <w:pPr>
              <w:jc w:val="center"/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51442" w14:paraId="79DCFA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9E583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6DBDB" w14:textId="77777777" w:rsidR="00B51442" w:rsidRPr="0028699E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D57C6" w14:textId="77777777" w:rsidR="00B51442" w:rsidRPr="007224EA" w:rsidRDefault="0066208E" w:rsidP="00A847BC">
            <w:pPr>
              <w:jc w:val="center"/>
              <w:rPr>
                <w:lang w:val="ru-RU"/>
              </w:rPr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51442" w14:paraId="149ECA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0DA1A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BDF26" w14:textId="77777777" w:rsidR="00B51442" w:rsidRPr="0028699E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CAE7E" w14:textId="77777777" w:rsidR="00B51442" w:rsidRPr="007224EA" w:rsidRDefault="0066208E" w:rsidP="00A847BC">
            <w:pPr>
              <w:jc w:val="center"/>
              <w:rPr>
                <w:lang w:val="ru-RU"/>
              </w:rPr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51442" w14:paraId="2CB842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128F5" w14:textId="77777777" w:rsidR="00B51442" w:rsidRDefault="0028699E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D1300" w14:textId="77777777" w:rsidR="00B51442" w:rsidRDefault="00B51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EB23B" w14:textId="77777777" w:rsidR="00B51442" w:rsidRPr="007224EA" w:rsidRDefault="0066208E" w:rsidP="00A847BC">
            <w:pPr>
              <w:jc w:val="center"/>
              <w:rPr>
                <w:lang w:val="ru-RU"/>
              </w:rPr>
            </w:pPr>
            <w:r w:rsidRPr="00722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51442" w14:paraId="07BF69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F0801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обучающихся, которые могут пользоваться широкополосным интернетом не менее </w:t>
            </w:r>
            <w:r w:rsidR="003279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2E042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23246" w14:textId="77777777" w:rsidR="00B51442" w:rsidRPr="007224EA" w:rsidRDefault="00B1229B" w:rsidP="00A847B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="0028699E" w:rsidRPr="007224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B51442" w14:paraId="7AC264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72F1F" w14:textId="77777777" w:rsidR="00B51442" w:rsidRPr="0028699E" w:rsidRDefault="0028699E">
            <w:pPr>
              <w:rPr>
                <w:lang w:val="ru-RU"/>
              </w:rPr>
            </w:pPr>
            <w:r w:rsidRPr="002869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7A00A" w14:textId="77777777" w:rsidR="00B51442" w:rsidRDefault="002869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36910" w14:textId="77777777" w:rsidR="00B51442" w:rsidRPr="00B1229B" w:rsidRDefault="00B1229B" w:rsidP="00A847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3,61</w:t>
            </w:r>
          </w:p>
        </w:tc>
      </w:tr>
    </w:tbl>
    <w:p w14:paraId="0EA7ABD3" w14:textId="77777777" w:rsidR="00B51442" w:rsidRPr="0028699E" w:rsidRDefault="0028699E" w:rsidP="00A847BC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14:paraId="517786B5" w14:textId="77777777" w:rsidR="00B51442" w:rsidRPr="0028699E" w:rsidRDefault="0028699E" w:rsidP="00A847BC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укомплектована </w:t>
      </w:r>
      <w:r w:rsidR="000745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достаточным количеством педагогических</w:t>
      </w:r>
      <w:r w:rsidR="007224EA">
        <w:rPr>
          <w:rFonts w:hAnsi="Times New Roman" w:cs="Times New Roman"/>
          <w:color w:val="000000"/>
          <w:sz w:val="24"/>
          <w:szCs w:val="24"/>
          <w:lang w:val="ru-RU"/>
        </w:rPr>
        <w:t>, не хватает учителей физики и физической культуры и иных работников</w:t>
      </w:r>
      <w:r w:rsidR="0007452D">
        <w:rPr>
          <w:rFonts w:hAnsi="Times New Roman" w:cs="Times New Roman"/>
          <w:color w:val="000000"/>
          <w:sz w:val="24"/>
          <w:szCs w:val="24"/>
          <w:lang w:val="ru-RU"/>
        </w:rPr>
        <w:t>. Педагоги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699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B51442" w:rsidRPr="0028699E" w:rsidSect="0028699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5E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70F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721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411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72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C3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D3C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55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D6C67"/>
    <w:multiLevelType w:val="hybridMultilevel"/>
    <w:tmpl w:val="185612A8"/>
    <w:lvl w:ilvl="0" w:tplc="7FC056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911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276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3E53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4E2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12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939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13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652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037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662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00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2E6D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0"/>
  </w:num>
  <w:num w:numId="5">
    <w:abstractNumId w:val="15"/>
  </w:num>
  <w:num w:numId="6">
    <w:abstractNumId w:val="13"/>
  </w:num>
  <w:num w:numId="7">
    <w:abstractNumId w:val="18"/>
  </w:num>
  <w:num w:numId="8">
    <w:abstractNumId w:val="7"/>
  </w:num>
  <w:num w:numId="9">
    <w:abstractNumId w:val="3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1"/>
  </w:num>
  <w:num w:numId="15">
    <w:abstractNumId w:val="4"/>
  </w:num>
  <w:num w:numId="16">
    <w:abstractNumId w:val="17"/>
  </w:num>
  <w:num w:numId="17">
    <w:abstractNumId w:val="19"/>
  </w:num>
  <w:num w:numId="18">
    <w:abstractNumId w:val="11"/>
  </w:num>
  <w:num w:numId="19">
    <w:abstractNumId w:val="2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13C9E"/>
    <w:rsid w:val="00060120"/>
    <w:rsid w:val="0007452D"/>
    <w:rsid w:val="00082502"/>
    <w:rsid w:val="00090D48"/>
    <w:rsid w:val="000B1045"/>
    <w:rsid w:val="00100D23"/>
    <w:rsid w:val="001955B7"/>
    <w:rsid w:val="001966A1"/>
    <w:rsid w:val="00197304"/>
    <w:rsid w:val="001B73A6"/>
    <w:rsid w:val="001C4952"/>
    <w:rsid w:val="002067DA"/>
    <w:rsid w:val="00251B8E"/>
    <w:rsid w:val="0028699E"/>
    <w:rsid w:val="0029261A"/>
    <w:rsid w:val="002932DB"/>
    <w:rsid w:val="002B6DB1"/>
    <w:rsid w:val="002D33B1"/>
    <w:rsid w:val="002D3591"/>
    <w:rsid w:val="00327961"/>
    <w:rsid w:val="003514A0"/>
    <w:rsid w:val="0037147B"/>
    <w:rsid w:val="003E02EC"/>
    <w:rsid w:val="003F58EB"/>
    <w:rsid w:val="00401F23"/>
    <w:rsid w:val="00402EB3"/>
    <w:rsid w:val="0041000F"/>
    <w:rsid w:val="004A23FE"/>
    <w:rsid w:val="004C3DEA"/>
    <w:rsid w:val="004C3E8E"/>
    <w:rsid w:val="004F7E17"/>
    <w:rsid w:val="00504F46"/>
    <w:rsid w:val="00540093"/>
    <w:rsid w:val="005830CB"/>
    <w:rsid w:val="005A05CE"/>
    <w:rsid w:val="00653AF6"/>
    <w:rsid w:val="0066208E"/>
    <w:rsid w:val="006662C8"/>
    <w:rsid w:val="007224EA"/>
    <w:rsid w:val="0075020B"/>
    <w:rsid w:val="0076245B"/>
    <w:rsid w:val="0077591A"/>
    <w:rsid w:val="007867DB"/>
    <w:rsid w:val="00793E1D"/>
    <w:rsid w:val="007B153B"/>
    <w:rsid w:val="007D39C1"/>
    <w:rsid w:val="007E1D1D"/>
    <w:rsid w:val="00856372"/>
    <w:rsid w:val="008C485F"/>
    <w:rsid w:val="008D07F6"/>
    <w:rsid w:val="009065A4"/>
    <w:rsid w:val="00974238"/>
    <w:rsid w:val="009B471F"/>
    <w:rsid w:val="00A75B43"/>
    <w:rsid w:val="00A80F23"/>
    <w:rsid w:val="00A847BC"/>
    <w:rsid w:val="00A91542"/>
    <w:rsid w:val="00AA4836"/>
    <w:rsid w:val="00AD1BFB"/>
    <w:rsid w:val="00B008CF"/>
    <w:rsid w:val="00B1229B"/>
    <w:rsid w:val="00B51442"/>
    <w:rsid w:val="00B732AA"/>
    <w:rsid w:val="00B73A5A"/>
    <w:rsid w:val="00B74BC3"/>
    <w:rsid w:val="00BB4995"/>
    <w:rsid w:val="00BB5B5B"/>
    <w:rsid w:val="00BC3294"/>
    <w:rsid w:val="00CF1B1D"/>
    <w:rsid w:val="00D03CFA"/>
    <w:rsid w:val="00D11B37"/>
    <w:rsid w:val="00D86836"/>
    <w:rsid w:val="00E438A1"/>
    <w:rsid w:val="00E601D2"/>
    <w:rsid w:val="00E77215"/>
    <w:rsid w:val="00EA5447"/>
    <w:rsid w:val="00EC2427"/>
    <w:rsid w:val="00F01E19"/>
    <w:rsid w:val="00F742A4"/>
    <w:rsid w:val="00F81B58"/>
    <w:rsid w:val="00F920CA"/>
    <w:rsid w:val="00F94203"/>
    <w:rsid w:val="00FA241B"/>
    <w:rsid w:val="00FB5CCB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F11BC7"/>
  <w15:docId w15:val="{4D021BCD-AB16-4685-8417-9A0D93AB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8699E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2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38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rsid w:val="00A80F23"/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бычный (Интернет) Знак"/>
    <w:link w:val="a6"/>
    <w:uiPriority w:val="99"/>
    <w:locked/>
    <w:rsid w:val="00A80F23"/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B4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Attribute484">
    <w:name w:val="CharAttribute484"/>
    <w:uiPriority w:val="99"/>
    <w:rsid w:val="009B471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B471F"/>
    <w:pPr>
      <w:widowControl w:val="0"/>
      <w:wordWrap w:val="0"/>
      <w:autoSpaceDE w:val="0"/>
      <w:autoSpaceDN w:val="0"/>
      <w:spacing w:before="0" w:beforeAutospacing="0" w:after="0" w:afterAutospacing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9">
    <w:name w:val="Без интервала Знак"/>
    <w:link w:val="a8"/>
    <w:uiPriority w:val="1"/>
    <w:rsid w:val="009B471F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3">
    <w:name w:val="CharAttribute3"/>
    <w:rsid w:val="009B471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B471F"/>
    <w:pPr>
      <w:spacing w:before="0" w:beforeAutospacing="0" w:after="0" w:afterAutospacing="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9B471F"/>
    <w:pPr>
      <w:spacing w:before="0" w:beforeAutospacing="0" w:after="0" w:afterAutospacing="0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01">
    <w:name w:val="CharAttribute501"/>
    <w:uiPriority w:val="99"/>
    <w:rsid w:val="009B471F"/>
    <w:rPr>
      <w:rFonts w:ascii="Times New Roman" w:eastAsia="Times New Roman"/>
      <w:i/>
      <w:sz w:val="28"/>
      <w:u w:val="single"/>
    </w:rPr>
  </w:style>
  <w:style w:type="character" w:customStyle="1" w:styleId="ab">
    <w:name w:val="Абзац списка Знак"/>
    <w:link w:val="aa"/>
    <w:uiPriority w:val="34"/>
    <w:qFormat/>
    <w:locked/>
    <w:rsid w:val="009B471F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02">
    <w:name w:val="CharAttribute502"/>
    <w:rsid w:val="009B471F"/>
    <w:rPr>
      <w:rFonts w:ascii="Times New Roman" w:eastAsia="Times New Roman"/>
      <w:i/>
      <w:sz w:val="28"/>
    </w:rPr>
  </w:style>
  <w:style w:type="paragraph" w:styleId="ac">
    <w:name w:val="Body Text Indent"/>
    <w:basedOn w:val="a"/>
    <w:link w:val="ad"/>
    <w:unhideWhenUsed/>
    <w:rsid w:val="009B471F"/>
    <w:pPr>
      <w:spacing w:before="64" w:beforeAutospacing="0" w:after="120" w:afterAutospacing="0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9B471F"/>
    <w:rPr>
      <w:rFonts w:ascii="Calibri" w:eastAsia="Calibri" w:hAnsi="Calibri" w:cs="Times New Roman"/>
    </w:rPr>
  </w:style>
  <w:style w:type="character" w:styleId="ae">
    <w:name w:val="footnote reference"/>
    <w:uiPriority w:val="99"/>
    <w:semiHidden/>
    <w:rsid w:val="009B471F"/>
    <w:rPr>
      <w:vertAlign w:val="superscript"/>
    </w:rPr>
  </w:style>
  <w:style w:type="character" w:customStyle="1" w:styleId="CharAttribute512">
    <w:name w:val="CharAttribute512"/>
    <w:rsid w:val="009B471F"/>
    <w:rPr>
      <w:rFonts w:ascii="Times New Roman" w:eastAsia="Times New Roman"/>
      <w:sz w:val="28"/>
    </w:rPr>
  </w:style>
  <w:style w:type="character" w:customStyle="1" w:styleId="CharAttribute526">
    <w:name w:val="CharAttribute526"/>
    <w:rsid w:val="009B471F"/>
    <w:rPr>
      <w:rFonts w:ascii="Times New Roman" w:eastAsia="Times New Roman"/>
      <w:sz w:val="28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f">
    <w:name w:val="Hyperlink"/>
    <w:basedOn w:val="a0"/>
    <w:uiPriority w:val="99"/>
    <w:semiHidden/>
    <w:unhideWhenUsed/>
    <w:rsid w:val="009B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5%D0%BD%D0%BD%D0%BE-%D0%BF%D0%B0%D1%82%D1%80%D0%B8%D0%BE%D1%82%D0%B8%D1%87%D0%B5%D1%81%D0%BA%D0%BE%D0%B5_%D0%B2%D0%BE%D1%81%D0%BF%D0%B8%D1%82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Лист1!$A$42</c:f>
              <c:strCache>
                <c:ptCount val="1"/>
                <c:pt idx="0">
                  <c:v>полностью удовлетворены</c:v>
                </c:pt>
              </c:strCache>
            </c:strRef>
          </c:tx>
          <c:invertIfNegative val="0"/>
          <c:val>
            <c:numRef>
              <c:f>Лист1!$B$42:$E$42</c:f>
              <c:numCache>
                <c:formatCode>General</c:formatCode>
                <c:ptCount val="4"/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98-43ED-AFC0-216BA8161536}"/>
            </c:ext>
          </c:extLst>
        </c:ser>
        <c:ser>
          <c:idx val="1"/>
          <c:order val="1"/>
          <c:tx>
            <c:strRef>
              <c:f>Лист1!$A$43</c:f>
              <c:strCache>
                <c:ptCount val="1"/>
                <c:pt idx="0">
                  <c:v>удовлетворены</c:v>
                </c:pt>
              </c:strCache>
            </c:strRef>
          </c:tx>
          <c:invertIfNegative val="0"/>
          <c:val>
            <c:numRef>
              <c:f>Лист1!$B$43:$E$43</c:f>
              <c:numCache>
                <c:formatCode>General</c:formatCode>
                <c:ptCount val="4"/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98-43ED-AFC0-216BA8161536}"/>
            </c:ext>
          </c:extLst>
        </c:ser>
        <c:ser>
          <c:idx val="2"/>
          <c:order val="2"/>
          <c:tx>
            <c:strRef>
              <c:f>Лист1!$A$44</c:f>
              <c:strCache>
                <c:ptCount val="1"/>
                <c:pt idx="0">
                  <c:v>неудовлетворены</c:v>
                </c:pt>
              </c:strCache>
            </c:strRef>
          </c:tx>
          <c:invertIfNegative val="0"/>
          <c:val>
            <c:numRef>
              <c:f>Лист1!$B$44:$E$44</c:f>
              <c:numCache>
                <c:formatCode>General</c:formatCode>
                <c:ptCount val="4"/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98-43ED-AFC0-216BA8161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114880"/>
        <c:axId val="65116416"/>
        <c:axId val="0"/>
      </c:bar3DChart>
      <c:catAx>
        <c:axId val="65114880"/>
        <c:scaling>
          <c:orientation val="minMax"/>
        </c:scaling>
        <c:delete val="0"/>
        <c:axPos val="b"/>
        <c:majorTickMark val="out"/>
        <c:minorTickMark val="none"/>
        <c:tickLblPos val="nextTo"/>
        <c:crossAx val="65116416"/>
        <c:crosses val="autoZero"/>
        <c:auto val="1"/>
        <c:lblAlgn val="ctr"/>
        <c:lblOffset val="100"/>
        <c:noMultiLvlLbl val="0"/>
      </c:catAx>
      <c:valAx>
        <c:axId val="6511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11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25</Pages>
  <Words>8376</Words>
  <Characters>47745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Admin</cp:lastModifiedBy>
  <cp:revision>13</cp:revision>
  <dcterms:created xsi:type="dcterms:W3CDTF">2022-03-22T10:10:00Z</dcterms:created>
  <dcterms:modified xsi:type="dcterms:W3CDTF">2022-06-08T07:46:00Z</dcterms:modified>
</cp:coreProperties>
</file>